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right"/>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-914398</wp:posOffset>
            </wp:positionH>
            <wp:positionV relativeFrom="paragraph">
              <wp:posOffset>-946147</wp:posOffset>
            </wp:positionV>
            <wp:extent cx="7537837" cy="1895475"/>
            <wp:effectExtent b="0" l="0" r="0" t="0"/>
            <wp:wrapNone/>
            <wp:docPr descr="https://lh6.googleusercontent.com/ljKH-AQ9gbfW9ij2KWSkVX4zqkuf248RDZNWwuxZjcXZzAdkwbmoH19GHt-eoITm_0zvmtLg0bfksghbd-Oy-Lu9qMuFU7TusO7bg5hgFA9ji4ThVqTZPbsChcCR0XVvtQYQxy9i" id="22" name="image2.png"/>
            <a:graphic>
              <a:graphicData uri="http://schemas.openxmlformats.org/drawingml/2006/picture">
                <pic:pic>
                  <pic:nvPicPr>
                    <pic:cNvPr descr="https://lh6.googleusercontent.com/ljKH-AQ9gbfW9ij2KWSkVX4zqkuf248RDZNWwuxZjcXZzAdkwbmoH19GHt-eoITm_0zvmtLg0bfksghbd-Oy-Lu9qMuFU7TusO7bg5hgFA9ji4ThVqTZPbsChcCR0XVvtQYQxy9i" id="0" name="image2.png"/>
                    <pic:cNvPicPr preferRelativeResize="0"/>
                  </pic:nvPicPr>
                  <pic:blipFill>
                    <a:blip r:embed="rId7"/>
                    <a:srcRect b="0" l="0" r="0" t="0"/>
                    <a:stretch>
                      <a:fillRect/>
                    </a:stretch>
                  </pic:blipFill>
                  <pic:spPr>
                    <a:xfrm>
                      <a:off x="0" y="0"/>
                      <a:ext cx="7537837" cy="1895475"/>
                    </a:xfrm>
                    <a:prstGeom prst="rect"/>
                    <a:ln/>
                  </pic:spPr>
                </pic:pic>
              </a:graphicData>
            </a:graphic>
          </wp:anchor>
        </w:drawing>
      </w:r>
    </w:p>
    <w:p w:rsidR="00000000" w:rsidDel="00000000" w:rsidP="00000000" w:rsidRDefault="00000000" w:rsidRPr="00000000" w14:paraId="00000002">
      <w:pPr>
        <w:spacing w:line="360" w:lineRule="auto"/>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spacing w:line="36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Date: </w:t>
      </w:r>
      <w:r w:rsidDel="00000000" w:rsidR="00000000" w:rsidRPr="00000000">
        <w:rPr>
          <w:rFonts w:ascii="Times New Roman" w:cs="Times New Roman" w:eastAsia="Times New Roman" w:hAnsi="Times New Roman"/>
          <w:sz w:val="24"/>
          <w:szCs w:val="24"/>
          <w:rtl w:val="0"/>
        </w:rPr>
        <w:t xml:space="preserve">24/03/2023</w:t>
      </w:r>
    </w:p>
    <w:p w:rsidR="00000000" w:rsidDel="00000000" w:rsidP="00000000" w:rsidRDefault="00000000" w:rsidRPr="00000000" w14:paraId="0000000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t>
      </w:r>
      <w:r w:rsidDel="00000000" w:rsidR="00000000" w:rsidRPr="00000000">
        <w:rPr>
          <w:rFonts w:ascii="Times New Roman" w:cs="Times New Roman" w:eastAsia="Times New Roman" w:hAnsi="Times New Roman"/>
          <w:b w:val="1"/>
          <w:sz w:val="24"/>
          <w:szCs w:val="24"/>
          <w:rtl w:val="0"/>
        </w:rPr>
        <w:t xml:space="preserve">Akash Saxena</w:t>
      </w:r>
      <w:r w:rsidDel="00000000" w:rsidR="00000000" w:rsidRPr="00000000">
        <w:rPr>
          <w:rFonts w:ascii="Times New Roman" w:cs="Times New Roman" w:eastAsia="Times New Roman" w:hAnsi="Times New Roman"/>
          <w:sz w:val="24"/>
          <w:szCs w:val="24"/>
          <w:rtl w:val="0"/>
        </w:rPr>
        <w:t xml:space="preserve">, in my capacity as the Chairperson  of You’re Wonderful Project; notify the </w:t>
      </w:r>
    </w:p>
    <w:p w:rsidR="00000000" w:rsidDel="00000000" w:rsidP="00000000" w:rsidRDefault="00000000" w:rsidRPr="00000000" w14:paraId="00000006">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formation of an Internal Complaints Committee for the year 2024-2025 with the following members: </w:t>
      </w:r>
    </w:p>
    <w:p w:rsidR="00000000" w:rsidDel="00000000" w:rsidP="00000000" w:rsidRDefault="00000000" w:rsidRPr="00000000" w14:paraId="0000000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Ms. Shivangi Khatter, Presiding Officer, +91 99715 57012</w:t>
      </w:r>
    </w:p>
    <w:p w:rsidR="00000000" w:rsidDel="00000000" w:rsidP="00000000" w:rsidRDefault="00000000" w:rsidRPr="00000000" w14:paraId="0000000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Mr. Pratyaksh Kaushik, Member, +91 79828 21503</w:t>
      </w:r>
    </w:p>
    <w:p w:rsidR="00000000" w:rsidDel="00000000" w:rsidP="00000000" w:rsidRDefault="00000000" w:rsidRPr="00000000" w14:paraId="0000000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Ms. Bhavya Shah, Member, +91 7042080514</w:t>
      </w:r>
    </w:p>
    <w:p w:rsidR="00000000" w:rsidDel="00000000" w:rsidP="00000000" w:rsidRDefault="00000000" w:rsidRPr="00000000" w14:paraId="0000000A">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Ms. Jyoti Rathee, External Member, +91 97171 26611</w:t>
      </w:r>
    </w:p>
    <w:p w:rsidR="00000000" w:rsidDel="00000000" w:rsidP="00000000" w:rsidRDefault="00000000" w:rsidRPr="00000000" w14:paraId="0000000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Mr. Konark Bhatnagar, External Member +91 9999325266</w:t>
      </w:r>
    </w:p>
    <w:p w:rsidR="00000000" w:rsidDel="00000000" w:rsidP="00000000" w:rsidRDefault="00000000" w:rsidRPr="00000000" w14:paraId="0000000C">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after="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committee will serve the people of the Organisation in compliance with the Policy again Misconduct at Workplace enclosed along with this document. The committee will be reachable at their official email address: </w:t>
      </w:r>
      <w:hyperlink r:id="rId8">
        <w:r w:rsidDel="00000000" w:rsidR="00000000" w:rsidRPr="00000000">
          <w:rPr>
            <w:rFonts w:ascii="Times New Roman" w:cs="Times New Roman" w:eastAsia="Times New Roman" w:hAnsi="Times New Roman"/>
            <w:color w:val="0563c1"/>
            <w:sz w:val="24"/>
            <w:szCs w:val="24"/>
            <w:u w:val="single"/>
            <w:rtl w:val="0"/>
          </w:rPr>
          <w:t xml:space="preserve">ywp.icc@gmail.com</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1247775" cy="447675"/>
            <wp:effectExtent b="0" l="0" r="0" t="0"/>
            <wp:docPr descr="https://lh3.googleusercontent.com/0f5m1M8wXbTc8mf08Xolooi6rFoBghqqbtkk3TqnFfL5WJxeG9-ivuxAz7rxQ7fB2tJfLziJx5JXTx2LuAnkknWrLcSgVevHf-_CzXInxkoQWcsNL_iJrMxt-U8uwHcTbDQ8YIGw" id="21" name="image1.png"/>
            <a:graphic>
              <a:graphicData uri="http://schemas.openxmlformats.org/drawingml/2006/picture">
                <pic:pic>
                  <pic:nvPicPr>
                    <pic:cNvPr descr="https://lh3.googleusercontent.com/0f5m1M8wXbTc8mf08Xolooi6rFoBghqqbtkk3TqnFfL5WJxeG9-ivuxAz7rxQ7fB2tJfLziJx5JXTx2LuAnkknWrLcSgVevHf-_CzXInxkoQWcsNL_iJrMxt-U8uwHcTbDQ8YIGw" id="0" name="image1.png"/>
                    <pic:cNvPicPr preferRelativeResize="0"/>
                  </pic:nvPicPr>
                  <pic:blipFill>
                    <a:blip r:embed="rId9"/>
                    <a:srcRect b="0" l="0" r="0" t="0"/>
                    <a:stretch>
                      <a:fillRect/>
                    </a:stretch>
                  </pic:blipFill>
                  <pic:spPr>
                    <a:xfrm>
                      <a:off x="0" y="0"/>
                      <a:ext cx="1247775" cy="447675"/>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Akash Saxena </w:t>
      </w:r>
    </w:p>
    <w:p w:rsidR="00000000" w:rsidDel="00000000" w:rsidP="00000000" w:rsidRDefault="00000000" w:rsidRPr="00000000" w14:paraId="0000001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Chairperson </w:t>
      </w:r>
    </w:p>
    <w:p w:rsidR="00000000" w:rsidDel="00000000" w:rsidP="00000000" w:rsidRDefault="00000000" w:rsidRPr="00000000" w14:paraId="0000001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You’re Wonderful Project;</w:t>
      </w:r>
    </w:p>
    <w:p w:rsidR="00000000" w:rsidDel="00000000" w:rsidP="00000000" w:rsidRDefault="00000000" w:rsidRPr="00000000" w14:paraId="00000014">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6">
      <w:pPr>
        <w:spacing w:line="360" w:lineRule="auto"/>
        <w:jc w:val="center"/>
        <w:rPr>
          <w:rFonts w:ascii="Times New Roman" w:cs="Times New Roman" w:eastAsia="Times New Roman" w:hAnsi="Times New Roman"/>
          <w:b w:val="1"/>
          <w:sz w:val="28"/>
          <w:szCs w:val="28"/>
          <w:u w:val="single"/>
        </w:rPr>
      </w:pPr>
      <w:r w:rsidDel="00000000" w:rsidR="00000000" w:rsidRPr="00000000">
        <w:rPr>
          <w:rtl w:val="0"/>
        </w:rPr>
      </w:r>
    </w:p>
    <w:p w:rsidR="00000000" w:rsidDel="00000000" w:rsidP="00000000" w:rsidRDefault="00000000" w:rsidRPr="00000000" w14:paraId="00000017">
      <w:pPr>
        <w:spacing w:line="360" w:lineRule="auto"/>
        <w:jc w:val="center"/>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Policy against Misconduct at Workplace - YOU’RE WONDERFUL PROJECT;</w:t>
      </w:r>
      <w:r w:rsidDel="00000000" w:rsidR="00000000" w:rsidRPr="00000000">
        <w:rPr>
          <w:rtl w:val="0"/>
        </w:rPr>
      </w:r>
    </w:p>
    <w:p w:rsidR="00000000" w:rsidDel="00000000" w:rsidP="00000000" w:rsidRDefault="00000000" w:rsidRPr="00000000" w14:paraId="00000018">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hereby notified that the following members shall constitute the Internal Complaints Committee: </w:t>
      </w:r>
    </w:p>
    <w:p w:rsidR="00000000" w:rsidDel="00000000" w:rsidP="00000000" w:rsidRDefault="00000000" w:rsidRPr="00000000" w14:paraId="00000019">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Officer (1):   Ms Shivangi Khatter</w:t>
      </w:r>
    </w:p>
    <w:p w:rsidR="00000000" w:rsidDel="00000000" w:rsidP="00000000" w:rsidRDefault="00000000" w:rsidRPr="00000000" w14:paraId="0000001A">
      <w:pPr>
        <w:spacing w:after="0" w:before="20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Member (2): Mr. Pratyaksh Kaushik, Member, </w:t>
      </w:r>
    </w:p>
    <w:p w:rsidR="00000000" w:rsidDel="00000000" w:rsidP="00000000" w:rsidRDefault="00000000" w:rsidRPr="00000000" w14:paraId="0000001B">
      <w:pPr>
        <w:spacing w:after="0" w:before="20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Ms. Bhavya Shah, Member</w:t>
      </w:r>
    </w:p>
    <w:p w:rsidR="00000000" w:rsidDel="00000000" w:rsidP="00000000" w:rsidRDefault="00000000" w:rsidRPr="00000000" w14:paraId="0000001C">
      <w:pPr>
        <w:spacing w:after="0" w:before="20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External (2): Ms. Jyoti Rathee, External Member, </w:t>
      </w:r>
    </w:p>
    <w:p w:rsidR="00000000" w:rsidDel="00000000" w:rsidP="00000000" w:rsidRDefault="00000000" w:rsidRPr="00000000" w14:paraId="0000001D">
      <w:pPr>
        <w:spacing w:after="0" w:before="20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Mr. Konark Bhatnagar, External Member</w:t>
      </w:r>
    </w:p>
    <w:p w:rsidR="00000000" w:rsidDel="00000000" w:rsidP="00000000" w:rsidRDefault="00000000" w:rsidRPr="00000000" w14:paraId="0000001E">
      <w:pPr>
        <w:spacing w:after="0" w:before="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spacing w:after="0" w:before="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after="0" w:before="0" w:line="240" w:lineRule="auto"/>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INTRODUCTION </w:t>
      </w:r>
      <w:r w:rsidDel="00000000" w:rsidR="00000000" w:rsidRPr="00000000">
        <w:rPr>
          <w:rtl w:val="0"/>
        </w:rPr>
      </w:r>
    </w:p>
    <w:p w:rsidR="00000000" w:rsidDel="00000000" w:rsidP="00000000" w:rsidRDefault="00000000" w:rsidRPr="00000000" w14:paraId="00000021">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Mental health in current times is a pressing issue. There are many who are giving up hope and many more who silently watch from the side-lines. Started in 2015 with the underlying philosophy that every person deserves to know 'they're wonderful', You’re Wonderful Project is an Organisation that is comprehensively tackling the issues concerning mental health. We work to raise awareness, encourage acceptance of mental health difficulties, promote prevention and facilitate intervention. On-ground, we make this happen through a strong, research-oriented course of action. Our range of events, campaigns and workshops all focus on the betterment of our community. We have a strong online presence, and we use that to raise awareness and provide peer support on forums such as Facebook, Instagram, and Twitter.</w:t>
      </w:r>
    </w:p>
    <w:p w:rsidR="00000000" w:rsidDel="00000000" w:rsidP="00000000" w:rsidRDefault="00000000" w:rsidRPr="00000000" w14:paraId="00000022">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“The Sexual Harassment of women at workplace (Prevention, Prohibition and Redressal) Act, 2013” received the assent of the President, on 23</w:t>
      </w:r>
      <w:r w:rsidDel="00000000" w:rsidR="00000000" w:rsidRPr="00000000">
        <w:rPr>
          <w:rFonts w:ascii="Times New Roman" w:cs="Times New Roman" w:eastAsia="Times New Roman" w:hAnsi="Times New Roman"/>
          <w:sz w:val="24"/>
          <w:szCs w:val="24"/>
          <w:vertAlign w:val="superscript"/>
          <w:rtl w:val="0"/>
        </w:rPr>
        <w:t xml:space="preserve">rd </w:t>
      </w:r>
      <w:r w:rsidDel="00000000" w:rsidR="00000000" w:rsidRPr="00000000">
        <w:rPr>
          <w:rFonts w:ascii="Times New Roman" w:cs="Times New Roman" w:eastAsia="Times New Roman" w:hAnsi="Times New Roman"/>
          <w:sz w:val="24"/>
          <w:szCs w:val="24"/>
          <w:rtl w:val="0"/>
        </w:rPr>
        <w:t xml:space="preserve">April 2013, the prevailing policy has been created in line with the new enactment also providing for an internal Complaints committee to enquire into allegations of sexual harassment.</w:t>
      </w:r>
    </w:p>
    <w:p w:rsidR="00000000" w:rsidDel="00000000" w:rsidP="00000000" w:rsidRDefault="00000000" w:rsidRPr="00000000" w14:paraId="00000023">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360" w:lineRule="auto"/>
        <w:ind w:left="284" w:right="0" w:hanging="284"/>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OBJECTIVE </w:t>
      </w:r>
      <w:r w:rsidDel="00000000" w:rsidR="00000000" w:rsidRPr="00000000">
        <w:rPr>
          <w:rtl w:val="0"/>
        </w:rPr>
      </w:r>
    </w:p>
    <w:p w:rsidR="00000000" w:rsidDel="00000000" w:rsidP="00000000" w:rsidRDefault="00000000" w:rsidRPr="00000000" w14:paraId="00000025">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You’re Wonderful Project; is committed to maintaining a positive, safe and productive working environment for all its members/members/interns at the workplace. The organization does not discriminate on the basis of race, religion, gender, origin, sex, age, disability, creed, or sexual orientation in offering employment to prospective as well as existing members. </w:t>
      </w:r>
    </w:p>
    <w:p w:rsidR="00000000" w:rsidDel="00000000" w:rsidP="00000000" w:rsidRDefault="00000000" w:rsidRPr="00000000" w14:paraId="00000026">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pursuit of these goals, You’re Wonderful Project will not tolerate misconduct, of any kind, by any member that leads to harassment, disruption, or interference with another’s work or performance; or that creates an intimidating, offensive, or hostile environment. If an act of such a nature is committed, the individual shall be subject to a course of action as determined under point 7. </w:t>
      </w:r>
    </w:p>
    <w:p w:rsidR="00000000" w:rsidDel="00000000" w:rsidP="00000000" w:rsidRDefault="00000000" w:rsidRPr="00000000" w14:paraId="00000027">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Right to protection from sexual harassment and the right to work with dignity are recognized as universal human rights and the organization endorses the same. Accordingly, keeping in view these factors and the national law regarding sexual harassment, the present policy is being framed to redress, prevent/deter the commission of any act of sexual harassment against any member and women in particular who are working in any part/office of the organization. </w:t>
      </w:r>
    </w:p>
    <w:p w:rsidR="00000000" w:rsidDel="00000000" w:rsidP="00000000" w:rsidRDefault="00000000" w:rsidRPr="00000000" w14:paraId="00000028">
      <w:pPr>
        <w:spacing w:before="240"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broad objectives of the policy are: </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24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enforce a permanent mechanism for the prevention, prohibition and redressal of sexual harassment or any kind of misconduct by the members of You’re Wonderful Project; and its constituents; </w:t>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actively promote a social, physical and psychological environment that will raise awareness about sexual harassment at the workplace and deter acts of sexual harassment against any member; </w:t>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ensure the implementation of the said policy in letter and spirit by undertaking all necessary and reasonable steps, including the constitution of an Internal Complaints Committee for the purpose of ensuring and securing a safe and conducive work environment, and to conduct enquiries into complaints made under the policy. </w:t>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ensure a safe and conducive work environment wherein each member is treated with respect and compassion. </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360" w:lineRule="auto"/>
        <w:ind w:left="284" w:right="0" w:hanging="284"/>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POLICY AND APPLICABILITY </w:t>
      </w:r>
      <w:r w:rsidDel="00000000" w:rsidR="00000000" w:rsidRPr="00000000">
        <w:rPr>
          <w:rtl w:val="0"/>
        </w:rPr>
      </w:r>
    </w:p>
    <w:p w:rsidR="00000000" w:rsidDel="00000000" w:rsidP="00000000" w:rsidRDefault="00000000" w:rsidRPr="00000000" w14:paraId="00000030">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policy applies to all members and anyone directly or indirectly associated with the work of YOU’RE WONDERFUL PROJECT; including but not limited to full-time directors, in- house consultants, members on contract and any other person covered under the definition of ‘member’ under Clause 4.3 laid down in this policy. </w:t>
      </w:r>
    </w:p>
    <w:p w:rsidR="00000000" w:rsidDel="00000000" w:rsidP="00000000" w:rsidRDefault="00000000" w:rsidRPr="00000000" w14:paraId="00000031">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policy is applicable to all the members of the company including employer and those who are employed on regular, temporary, on a daily wage basis, etc.</w:t>
      </w:r>
    </w:p>
    <w:p w:rsidR="00000000" w:rsidDel="00000000" w:rsidP="00000000" w:rsidRDefault="00000000" w:rsidRPr="00000000" w14:paraId="00000032">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policy also extends to those who are not employees of the company such as customers, clients, visitors, interns, contract workers, trainees, consultants, students, community workers, volunteers, suppliers, etc.</w:t>
      </w:r>
    </w:p>
    <w:p w:rsidR="00000000" w:rsidDel="00000000" w:rsidP="00000000" w:rsidRDefault="00000000" w:rsidRPr="00000000" w14:paraId="00000033">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policy is restricted to the business locations of the company and any external location visited by the employees during the course of employment whether inside or outside of India.</w:t>
      </w:r>
    </w:p>
    <w:p w:rsidR="00000000" w:rsidDel="00000000" w:rsidP="00000000" w:rsidRDefault="00000000" w:rsidRPr="00000000" w14:paraId="00000034">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the employees should have the personal responsibility to ensure that their behaviour is not in contravention with the policy. Every company has to display the ICC Member list, their details (contact number) and the sexual harassment policy in a place where everyone can see and read it.</w:t>
      </w:r>
    </w:p>
    <w:p w:rsidR="00000000" w:rsidDel="00000000" w:rsidP="00000000" w:rsidRDefault="00000000" w:rsidRPr="00000000" w14:paraId="00000035">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You’re Wonderful Project; subscribes to a Zero Tolerance policy on sexual harassment and misconduct. Any such proven occurrence is liable to be subjected to strict disciplinary action in accordance with the organization’s policy on sexual harassment and misconduct. </w:t>
      </w:r>
    </w:p>
    <w:p w:rsidR="00000000" w:rsidDel="00000000" w:rsidP="00000000" w:rsidRDefault="00000000" w:rsidRPr="00000000" w14:paraId="00000036">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You’re Wonderful Project; shall take all necessary and reasonable steps to prevent and ensure that no member is subject to sexual harassment during and in the course of employment. Where any such sexual harassment occurs, You’re Wonderful Project; shall take all necessary steps to assist the aggrieved in the redressal process. </w:t>
      </w:r>
    </w:p>
    <w:p w:rsidR="00000000" w:rsidDel="00000000" w:rsidP="00000000" w:rsidRDefault="00000000" w:rsidRPr="00000000" w14:paraId="00000037">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Sexual Harassment or offensive conduct in the workplace, whether committed by Board of Trustees, department heads, members, interns, volunteers or any person who is directly or indirectly associated with the work of the organization such as vendor, members, clients, customers, is prohibited, whether the harassment occurs in/at the workplace or at any other place where the aggrieved is located in connection with the work of the organization; or in any work-related setting outside the workplace such as during business trips, business meetings and business-related social events.                                                                               </w:t>
      </w:r>
      <w:r w:rsidDel="00000000" w:rsidR="00000000" w:rsidRPr="00000000">
        <w:rPr>
          <w:rFonts w:ascii="Times New Roman" w:cs="Times New Roman" w:eastAsia="Times New Roman" w:hAnsi="Times New Roman"/>
          <w:color w:val="262626"/>
          <w:sz w:val="24"/>
          <w:szCs w:val="24"/>
          <w:rtl w:val="0"/>
        </w:rPr>
        <w:br w:type="textWrapping"/>
      </w:r>
      <w:r w:rsidDel="00000000" w:rsidR="00000000" w:rsidRPr="00000000">
        <w:rPr>
          <w:rtl w:val="0"/>
        </w:rPr>
      </w:r>
    </w:p>
    <w:p w:rsidR="00000000" w:rsidDel="00000000" w:rsidP="00000000" w:rsidRDefault="00000000" w:rsidRPr="00000000" w14:paraId="00000038">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You’re Wonderful Project; will share digitally and/or in-hand to all its members, the policy for Prevention, Prohibition and Redressal of grievances of sexual harassment and the penal consequences for violations of the policy as well as notify the members’ names constituting the panel of the Internal Complaints Committee (ICC) along with their contact details. </w:t>
      </w:r>
    </w:p>
    <w:p w:rsidR="00000000" w:rsidDel="00000000" w:rsidP="00000000" w:rsidRDefault="00000000" w:rsidRPr="00000000" w14:paraId="00000039">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ensure the widespread awareness of the said policy, You’re Wonderful Project; will sensitize members about the provisions of this policy. </w:t>
      </w:r>
    </w:p>
    <w:p w:rsidR="00000000" w:rsidDel="00000000" w:rsidP="00000000" w:rsidRDefault="00000000" w:rsidRPr="00000000" w14:paraId="0000003A">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284" w:right="0" w:hanging="28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DEFINITIONS </w:t>
      </w: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360" w:lineRule="auto"/>
        <w:ind w:left="792" w:right="0" w:hanging="43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Sexual Harassment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means the definition provided under Section 2(n) of the Sexual Harassment of Women at Workplace (Prevention, Prohibition and Redressal) Act, 2013 (hereinafter referred to as “the Act”) and includes any one or more of the following acts or behaviour (whether directly or by implication) namely: </w:t>
      </w:r>
    </w:p>
    <w:p w:rsidR="00000000" w:rsidDel="00000000" w:rsidP="00000000" w:rsidRDefault="00000000" w:rsidRPr="00000000" w14:paraId="0000003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Physical contact and advances; or </w:t>
      </w:r>
    </w:p>
    <w:p w:rsidR="00000000" w:rsidDel="00000000" w:rsidP="00000000" w:rsidRDefault="00000000" w:rsidRPr="00000000" w14:paraId="0000003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demand or request for sexual favours; or </w:t>
      </w:r>
    </w:p>
    <w:p w:rsidR="00000000" w:rsidDel="00000000" w:rsidP="00000000" w:rsidRDefault="00000000" w:rsidRPr="00000000" w14:paraId="0000003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Making sexually coloured remarks </w:t>
      </w:r>
    </w:p>
    <w:p w:rsidR="00000000" w:rsidDel="00000000" w:rsidP="00000000" w:rsidRDefault="00000000" w:rsidRPr="00000000" w14:paraId="00000040">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Unwanted statements</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Sexual or “dirty” jokes, comments on physical attributes- An action or practice that humiliates someone by making mocking or critical comments about their body shape or size. </w:t>
      </w:r>
    </w:p>
    <w:p w:rsidR="00000000" w:rsidDel="00000000" w:rsidP="00000000" w:rsidRDefault="00000000" w:rsidRPr="00000000" w14:paraId="0000004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Prejudice based on cultural, creed, language, gender, sexual preferences leads to discrimination &amp; intolerance in internal/external working spaces which gets manifested in verbal/ nonverbal practice </w:t>
      </w:r>
    </w:p>
    <w:p w:rsidR="00000000" w:rsidDel="00000000" w:rsidP="00000000" w:rsidRDefault="00000000" w:rsidRPr="00000000" w14:paraId="00000042">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Spreading rumours about or rating others as to sexual activity or performance, talking about one’s sexual activity in front of others and displaying or distributing sexually explicit drawings, pictures and/or written material. Unwanted sexual statements can be made in person, in writing, electronically (email, instant messaging, blogs, web pages, etc.) and otherwise. </w:t>
      </w:r>
    </w:p>
    <w:p w:rsidR="00000000" w:rsidDel="00000000" w:rsidP="00000000" w:rsidRDefault="00000000" w:rsidRPr="00000000" w14:paraId="00000043">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Verbal – unpleasant or suggestive remarks, personal comments, jokes causing embarrassment, innuendos and taunts, sexist remarks (gender-based insults) and offensive telephone calls/messages.</w:t>
      </w:r>
    </w:p>
    <w:p w:rsidR="00000000" w:rsidDel="00000000" w:rsidP="00000000" w:rsidRDefault="00000000" w:rsidRPr="00000000" w14:paraId="0000004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Showing pornography; or </w:t>
      </w:r>
    </w:p>
    <w:p w:rsidR="00000000" w:rsidDel="00000000" w:rsidP="00000000" w:rsidRDefault="00000000" w:rsidRPr="00000000" w14:paraId="0000004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Any other unwelcome physical, verbal or non-verbal conduct of a sexual nature; </w:t>
      </w:r>
    </w:p>
    <w:p w:rsidR="00000000" w:rsidDel="00000000" w:rsidP="00000000" w:rsidRDefault="00000000" w:rsidRPr="00000000" w14:paraId="00000046">
      <w:pPr>
        <w:spacing w:line="276" w:lineRule="auto"/>
        <w:ind w:left="709" w:hanging="42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4.1.1 Among other circumstances, Sexual harassment is also said to occur when such behaviour is tied to: </w:t>
      </w:r>
    </w:p>
    <w:p w:rsidR="00000000" w:rsidDel="00000000" w:rsidP="00000000" w:rsidRDefault="00000000" w:rsidRPr="00000000" w14:paraId="00000047">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Implied or explicit promise of preferential treatment in their employment; if a member is made to believe that a promotion is likely if the member goes on a date with the member’s supervisor, the member is possibly being subjected to “quid pro quo” sexual harassment; or</w:t>
      </w:r>
    </w:p>
    <w:p w:rsidR="00000000" w:rsidDel="00000000" w:rsidP="00000000" w:rsidRDefault="00000000" w:rsidRPr="00000000" w14:paraId="00000048">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implied or explicit threat of detrimental treatment in an individual’s employment; It means that in a hostile environment sexual harassment occurs when unwelcome conduct of a sexual nature creates an intimidating, threatening or abusive working or learning environment or is so severe, persistent or pervasive that it affects a person’s ability to participate in or carry out the responsibilities; or</w:t>
      </w:r>
    </w:p>
    <w:p w:rsidR="00000000" w:rsidDel="00000000" w:rsidP="00000000" w:rsidRDefault="00000000" w:rsidRPr="00000000" w14:paraId="00000049">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Benefit from an organizational campaign or activity; The harassing behaviour can come from the power of authority over the person being harassed or the harasser can be a peer of the person being harassed. Sometimes the harasser is harassing a person who has no power over them; or </w:t>
      </w:r>
    </w:p>
    <w:p w:rsidR="00000000" w:rsidDel="00000000" w:rsidP="00000000" w:rsidRDefault="00000000" w:rsidRPr="00000000" w14:paraId="0000004A">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implied or explicit threat about their present or future employment status; or </w:t>
      </w:r>
    </w:p>
    <w:p w:rsidR="00000000" w:rsidDel="00000000" w:rsidP="00000000" w:rsidRDefault="00000000" w:rsidRPr="00000000" w14:paraId="0000004B">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Humiliating treatment is likely to affect their health or safety. </w:t>
      </w:r>
    </w:p>
    <w:p w:rsidR="00000000" w:rsidDel="00000000" w:rsidP="00000000" w:rsidRDefault="00000000" w:rsidRPr="00000000" w14:paraId="0000004C">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6"/>
          <w:szCs w:val="26"/>
          <w:rtl w:val="0"/>
        </w:rPr>
        <w:t xml:space="preserve">Aggrieved Person</w:t>
      </w:r>
      <w:r w:rsidDel="00000000" w:rsidR="00000000" w:rsidRPr="00000000">
        <w:rPr>
          <w:rFonts w:ascii="Times New Roman" w:cs="Times New Roman" w:eastAsia="Times New Roman" w:hAnsi="Times New Roman"/>
          <w:b w:val="1"/>
          <w:sz w:val="24"/>
          <w:szCs w:val="24"/>
          <w:rtl w:val="0"/>
        </w:rPr>
        <w:t xml:space="preserve">” – </w:t>
      </w:r>
      <w:r w:rsidDel="00000000" w:rsidR="00000000" w:rsidRPr="00000000">
        <w:rPr>
          <w:rFonts w:ascii="Times New Roman" w:cs="Times New Roman" w:eastAsia="Times New Roman" w:hAnsi="Times New Roman"/>
          <w:sz w:val="24"/>
          <w:szCs w:val="24"/>
          <w:rtl w:val="0"/>
        </w:rPr>
        <w:t xml:space="preserve">A person of any age, gender and nationality, whether employed with YOU’RE WONDERFUL PROJECT; as members and others, if any, associated with YOU’RE WONDERFUL PROJECT; or not, who alleges to have been subjected to any act amounting to sexual harassment by the Respondent in the Workplace. </w:t>
      </w:r>
    </w:p>
    <w:p w:rsidR="00000000" w:rsidDel="00000000" w:rsidP="00000000" w:rsidRDefault="00000000" w:rsidRPr="00000000" w14:paraId="0000004D">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6"/>
          <w:szCs w:val="26"/>
          <w:rtl w:val="0"/>
        </w:rPr>
        <w:t xml:space="preserve">Member”</w:t>
      </w:r>
      <w:r w:rsidDel="00000000" w:rsidR="00000000" w:rsidRPr="00000000">
        <w:rPr>
          <w:rFonts w:ascii="Times New Roman" w:cs="Times New Roman" w:eastAsia="Times New Roman" w:hAnsi="Times New Roman"/>
          <w:b w:val="1"/>
          <w:sz w:val="24"/>
          <w:szCs w:val="24"/>
          <w:rtl w:val="0"/>
        </w:rPr>
        <w:t xml:space="preserve"> – </w:t>
      </w:r>
      <w:r w:rsidDel="00000000" w:rsidR="00000000" w:rsidRPr="00000000">
        <w:rPr>
          <w:rFonts w:ascii="Times New Roman" w:cs="Times New Roman" w:eastAsia="Times New Roman" w:hAnsi="Times New Roman"/>
          <w:sz w:val="24"/>
          <w:szCs w:val="24"/>
          <w:rtl w:val="0"/>
        </w:rPr>
        <w:t xml:space="preserve">A person employed for any work on regular, temporary, ad-hoc or daily wages, either directly or through an agent, including a contractor, with or without the knowledge of YOU’RE WONDERFUL PROJECT; whether for remuneration or not, or working on a voluntary basis or otherwise, whether the terms of employment are expressed or implied and includes a co-worker, a contract worker, probationer, trainee, apprentice or called by any other such name. </w:t>
      </w:r>
    </w:p>
    <w:p w:rsidR="00000000" w:rsidDel="00000000" w:rsidP="00000000" w:rsidRDefault="00000000" w:rsidRPr="00000000" w14:paraId="0000004E">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 “</w:t>
      </w:r>
      <w:r w:rsidDel="00000000" w:rsidR="00000000" w:rsidRPr="00000000">
        <w:rPr>
          <w:rFonts w:ascii="Times New Roman" w:cs="Times New Roman" w:eastAsia="Times New Roman" w:hAnsi="Times New Roman"/>
          <w:b w:val="1"/>
          <w:sz w:val="26"/>
          <w:szCs w:val="26"/>
          <w:rtl w:val="0"/>
        </w:rPr>
        <w:t xml:space="preserve">Misconduct</w:t>
      </w:r>
      <w:r w:rsidDel="00000000" w:rsidR="00000000" w:rsidRPr="00000000">
        <w:rPr>
          <w:rFonts w:ascii="Times New Roman" w:cs="Times New Roman" w:eastAsia="Times New Roman" w:hAnsi="Times New Roman"/>
          <w:sz w:val="24"/>
          <w:szCs w:val="24"/>
          <w:rtl w:val="0"/>
        </w:rPr>
        <w:t xml:space="preserve">” – Any wrongful, improper, or unlawful conduct motivated by premeditated or intentional purpose or by obstinate indifference to the consequences of one’s acts. Misconduct includes, but isn’t limited to, the following: - </w:t>
      </w:r>
    </w:p>
    <w:p w:rsidR="00000000" w:rsidDel="00000000" w:rsidP="00000000" w:rsidRDefault="00000000" w:rsidRPr="00000000" w14:paraId="0000004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Bribery </w:t>
      </w:r>
    </w:p>
    <w:p w:rsidR="00000000" w:rsidDel="00000000" w:rsidP="00000000" w:rsidRDefault="00000000" w:rsidRPr="00000000" w14:paraId="0000005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Falsification of accounts </w:t>
      </w:r>
    </w:p>
    <w:p w:rsidR="00000000" w:rsidDel="00000000" w:rsidP="00000000" w:rsidRDefault="00000000" w:rsidRPr="00000000" w14:paraId="0000005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Falsification of time records </w:t>
      </w:r>
    </w:p>
    <w:p w:rsidR="00000000" w:rsidDel="00000000" w:rsidP="00000000" w:rsidRDefault="00000000" w:rsidRPr="00000000" w14:paraId="0000005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Financial Misconduct </w:t>
      </w:r>
    </w:p>
    <w:p w:rsidR="00000000" w:rsidDel="00000000" w:rsidP="00000000" w:rsidRDefault="00000000" w:rsidRPr="00000000" w14:paraId="0000005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Sexual Harassment at workplace </w:t>
      </w:r>
    </w:p>
    <w:p w:rsidR="00000000" w:rsidDel="00000000" w:rsidP="00000000" w:rsidRDefault="00000000" w:rsidRPr="00000000" w14:paraId="0000005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Fighting </w:t>
      </w:r>
    </w:p>
    <w:p w:rsidR="00000000" w:rsidDel="00000000" w:rsidP="00000000" w:rsidRDefault="00000000" w:rsidRPr="00000000" w14:paraId="0000005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Gross insubordination </w:t>
      </w:r>
    </w:p>
    <w:p w:rsidR="00000000" w:rsidDel="00000000" w:rsidP="00000000" w:rsidRDefault="00000000" w:rsidRPr="00000000" w14:paraId="0000005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Rude behaviour to co-members/interns/volunteers </w:t>
      </w:r>
    </w:p>
    <w:p w:rsidR="00000000" w:rsidDel="00000000" w:rsidP="00000000" w:rsidRDefault="00000000" w:rsidRPr="00000000" w14:paraId="0000005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Illegal drug or alcohol use at work </w:t>
      </w:r>
    </w:p>
    <w:p w:rsidR="00000000" w:rsidDel="00000000" w:rsidP="00000000" w:rsidRDefault="00000000" w:rsidRPr="00000000" w14:paraId="0000005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Negligence at the Workplace </w:t>
      </w:r>
    </w:p>
    <w:p w:rsidR="00000000" w:rsidDel="00000000" w:rsidP="00000000" w:rsidRDefault="00000000" w:rsidRPr="00000000" w14:paraId="0000005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Stealing </w:t>
      </w:r>
    </w:p>
    <w:p w:rsidR="00000000" w:rsidDel="00000000" w:rsidP="00000000" w:rsidRDefault="00000000" w:rsidRPr="00000000" w14:paraId="0000005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Discrimination </w:t>
      </w:r>
    </w:p>
    <w:p w:rsidR="00000000" w:rsidDel="00000000" w:rsidP="00000000" w:rsidRDefault="00000000" w:rsidRPr="00000000" w14:paraId="0000005B">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6"/>
          <w:szCs w:val="26"/>
          <w:rtl w:val="0"/>
        </w:rPr>
        <w:t xml:space="preserve">YOU’RE WONDERFUL PROJECT</w:t>
      </w:r>
      <w:r w:rsidDel="00000000" w:rsidR="00000000" w:rsidRPr="00000000">
        <w:rPr>
          <w:rFonts w:ascii="Times New Roman" w:cs="Times New Roman" w:eastAsia="Times New Roman" w:hAnsi="Times New Roman"/>
          <w:b w:val="1"/>
          <w:sz w:val="24"/>
          <w:szCs w:val="24"/>
          <w:rtl w:val="0"/>
        </w:rPr>
        <w:t xml:space="preserve">;” – </w:t>
      </w:r>
      <w:r w:rsidDel="00000000" w:rsidR="00000000" w:rsidRPr="00000000">
        <w:rPr>
          <w:rFonts w:ascii="Times New Roman" w:cs="Times New Roman" w:eastAsia="Times New Roman" w:hAnsi="Times New Roman"/>
          <w:sz w:val="24"/>
          <w:szCs w:val="24"/>
          <w:rtl w:val="0"/>
        </w:rPr>
        <w:t xml:space="preserve">For the purposes of this policy shall mean and include the collection of Parent, subsidiary, associate and affiliate corporations/trusts, business entities, enterprise, office branch, units or workplace under its direct or indirect control, supervision and management. </w:t>
      </w:r>
    </w:p>
    <w:p w:rsidR="00000000" w:rsidDel="00000000" w:rsidP="00000000" w:rsidRDefault="00000000" w:rsidRPr="00000000" w14:paraId="0000005C">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6"/>
          <w:szCs w:val="26"/>
          <w:rtl w:val="0"/>
        </w:rPr>
        <w:t xml:space="preserve">Respondent</w:t>
      </w:r>
      <w:r w:rsidDel="00000000" w:rsidR="00000000" w:rsidRPr="00000000">
        <w:rPr>
          <w:rFonts w:ascii="Times New Roman" w:cs="Times New Roman" w:eastAsia="Times New Roman" w:hAnsi="Times New Roman"/>
          <w:b w:val="1"/>
          <w:sz w:val="24"/>
          <w:szCs w:val="24"/>
          <w:rtl w:val="0"/>
        </w:rPr>
        <w:t xml:space="preserve">” – </w:t>
      </w:r>
      <w:r w:rsidDel="00000000" w:rsidR="00000000" w:rsidRPr="00000000">
        <w:rPr>
          <w:rFonts w:ascii="Times New Roman" w:cs="Times New Roman" w:eastAsia="Times New Roman" w:hAnsi="Times New Roman"/>
          <w:sz w:val="24"/>
          <w:szCs w:val="24"/>
          <w:rtl w:val="0"/>
        </w:rPr>
        <w:t xml:space="preserve">A person against whom the aggrieved person has made a complaint of sexual harassment. </w:t>
      </w:r>
    </w:p>
    <w:p w:rsidR="00000000" w:rsidDel="00000000" w:rsidP="00000000" w:rsidRDefault="00000000" w:rsidRPr="00000000" w14:paraId="0000005D">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4.7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6"/>
          <w:szCs w:val="26"/>
          <w:rtl w:val="0"/>
        </w:rPr>
        <w:t xml:space="preserve">Workplace</w:t>
      </w:r>
      <w:r w:rsidDel="00000000" w:rsidR="00000000" w:rsidRPr="00000000">
        <w:rPr>
          <w:rFonts w:ascii="Times New Roman" w:cs="Times New Roman" w:eastAsia="Times New Roman" w:hAnsi="Times New Roman"/>
          <w:b w:val="1"/>
          <w:sz w:val="24"/>
          <w:szCs w:val="24"/>
          <w:rtl w:val="0"/>
        </w:rPr>
        <w:t xml:space="preserve">” – </w:t>
      </w:r>
      <w:r w:rsidDel="00000000" w:rsidR="00000000" w:rsidRPr="00000000">
        <w:rPr>
          <w:rFonts w:ascii="Times New Roman" w:cs="Times New Roman" w:eastAsia="Times New Roman" w:hAnsi="Times New Roman"/>
          <w:sz w:val="24"/>
          <w:szCs w:val="24"/>
          <w:rtl w:val="0"/>
        </w:rPr>
        <w:t xml:space="preserve">All locations where the business of YOU’RE WONDERFUL PROJECT; is conducted or any activity is conducted in partnership with YOU’RE WONDERFUL PROJECT; or social events sponsored by YOU’RE WONDERFUL PROJECT; or any place visited by the member arising out of or during the course of employment, including transportation provided by the Organisation for undertaking such a journey. </w:t>
      </w:r>
    </w:p>
    <w:p w:rsidR="00000000" w:rsidDel="00000000" w:rsidP="00000000" w:rsidRDefault="00000000" w:rsidRPr="00000000" w14:paraId="0000005E">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 “</w:t>
      </w:r>
      <w:r w:rsidDel="00000000" w:rsidR="00000000" w:rsidRPr="00000000">
        <w:rPr>
          <w:rFonts w:ascii="Times New Roman" w:cs="Times New Roman" w:eastAsia="Times New Roman" w:hAnsi="Times New Roman"/>
          <w:b w:val="1"/>
          <w:sz w:val="26"/>
          <w:szCs w:val="26"/>
          <w:rtl w:val="0"/>
        </w:rPr>
        <w:t xml:space="preserve">Internal Complaints Committee</w:t>
      </w:r>
      <w:r w:rsidDel="00000000" w:rsidR="00000000" w:rsidRPr="00000000">
        <w:rPr>
          <w:rFonts w:ascii="Times New Roman" w:cs="Times New Roman" w:eastAsia="Times New Roman" w:hAnsi="Times New Roman"/>
          <w:b w:val="1"/>
          <w:sz w:val="24"/>
          <w:szCs w:val="24"/>
          <w:rtl w:val="0"/>
        </w:rPr>
        <w:t xml:space="preserve">” – </w:t>
      </w:r>
      <w:r w:rsidDel="00000000" w:rsidR="00000000" w:rsidRPr="00000000">
        <w:rPr>
          <w:rFonts w:ascii="Times New Roman" w:cs="Times New Roman" w:eastAsia="Times New Roman" w:hAnsi="Times New Roman"/>
          <w:sz w:val="24"/>
          <w:szCs w:val="24"/>
          <w:rtl w:val="0"/>
        </w:rPr>
        <w:t xml:space="preserve">An internal Committee will be constituted by YOU’RE WONDERFUL PROJECT; to deal with complaints relating to sexual harassment and misconduct at the workplace. </w:t>
      </w:r>
    </w:p>
    <w:p w:rsidR="00000000" w:rsidDel="00000000" w:rsidP="00000000" w:rsidRDefault="00000000" w:rsidRPr="00000000" w14:paraId="0000005F">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284"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ORGANIZATIONAL COMMITMENT TO PREVENT SEXUAL HARASSMENT</w:t>
      </w: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84"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YOU’RE WONDERFUL PROJECT; will: </w:t>
      </w:r>
    </w:p>
    <w:p w:rsidR="00000000" w:rsidDel="00000000" w:rsidP="00000000" w:rsidRDefault="00000000" w:rsidRPr="00000000" w14:paraId="00000062">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792" w:right="0" w:hanging="43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Create appropriate rules and procedures to provide a safe working environment at the workplace. </w:t>
      </w:r>
    </w:p>
    <w:p w:rsidR="00000000" w:rsidDel="00000000" w:rsidP="00000000" w:rsidRDefault="00000000" w:rsidRPr="00000000" w14:paraId="00000063">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792" w:right="0" w:hanging="43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Organize workshops and awareness programs at regular intervals for sensitizing members and provide necessary training orientation programs for the members of the internal complaints committee. </w:t>
      </w:r>
    </w:p>
    <w:p w:rsidR="00000000" w:rsidDel="00000000" w:rsidP="00000000" w:rsidRDefault="00000000" w:rsidRPr="00000000" w14:paraId="00000064">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792" w:right="0" w:hanging="43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 necessary facilities to the internal complaints committee for dealing with the complaint and conducting an enquiry. </w:t>
      </w:r>
    </w:p>
    <w:p w:rsidR="00000000" w:rsidDel="00000000" w:rsidP="00000000" w:rsidRDefault="00000000" w:rsidRPr="00000000" w14:paraId="00000065">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792" w:right="0" w:hanging="43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Assist in securing the attendance of Respondent and Witness before the internal complaints Committee. </w:t>
      </w:r>
    </w:p>
    <w:p w:rsidR="00000000" w:rsidDel="00000000" w:rsidP="00000000" w:rsidRDefault="00000000" w:rsidRPr="00000000" w14:paraId="00000066">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792" w:right="0" w:hanging="43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Make available the information with regard to the Complaint made to the Internal Complaints Committee. </w:t>
      </w:r>
    </w:p>
    <w:p w:rsidR="00000000" w:rsidDel="00000000" w:rsidP="00000000" w:rsidRDefault="00000000" w:rsidRPr="00000000" w14:paraId="00000067">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792" w:right="0" w:hanging="43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Ensure that the aggrieved person or witness are not victimized or discriminated against while dealing with the complaint of sexual harassment. </w:t>
      </w:r>
    </w:p>
    <w:p w:rsidR="00000000" w:rsidDel="00000000" w:rsidP="00000000" w:rsidRDefault="00000000" w:rsidRPr="00000000" w14:paraId="00000068">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792" w:right="0" w:hanging="43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 assistance to the Aggrieved person, if they so choose to file a complaint in relation to the offences under the Indian Penal Code or any other law for the time being in force. </w:t>
      </w:r>
    </w:p>
    <w:p w:rsidR="00000000" w:rsidDel="00000000" w:rsidP="00000000" w:rsidRDefault="00000000" w:rsidRPr="00000000" w14:paraId="00000069">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792" w:right="0" w:hanging="43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Cause to initiate action under the Indian Penal Code or any other law, against the Respondent or if the Aggrieved person so desires, where the Respondent is not a member, in the workplace at which the incident of sexual harassment took place. </w:t>
      </w:r>
    </w:p>
    <w:p w:rsidR="00000000" w:rsidDel="00000000" w:rsidP="00000000" w:rsidRDefault="00000000" w:rsidRPr="00000000" w14:paraId="0000006A">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792" w:right="0" w:hanging="43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Treat sexual harassment as a misconduct under the service rules and initiate action for such misconduct. </w:t>
      </w:r>
    </w:p>
    <w:p w:rsidR="00000000" w:rsidDel="00000000" w:rsidP="00000000" w:rsidRDefault="00000000" w:rsidRPr="00000000" w14:paraId="0000006B">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792" w:right="0" w:hanging="43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 to publish, communicate or make known to the public, press or media in any manner, the identity and address of the Aggrieved person, Respondent or Witness; any information relating to conciliation and enquiry proceedings, recommendations of the Internal Complaints Committee and the action taken by the employer or the District Office under the provisions of the Act. Subject to the above, information may be disseminated regarding the justice secured to any Aggrieved person against sexual harassment under this Act without disclosing the name, address, identity or any other particulars calculated to lead to the identification of the Aggrieved person and Witness. </w:t>
      </w:r>
    </w:p>
    <w:p w:rsidR="00000000" w:rsidDel="00000000" w:rsidP="00000000" w:rsidRDefault="00000000" w:rsidRPr="00000000" w14:paraId="0000006C">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0" w:before="0" w:line="276" w:lineRule="auto"/>
        <w:ind w:left="792" w:right="0" w:hanging="43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Display the policy against sexual harassment, its panel and consequences in its internal groups and official premises for information and compliance by members. </w:t>
      </w:r>
    </w:p>
    <w:p w:rsidR="00000000" w:rsidDel="00000000" w:rsidP="00000000" w:rsidRDefault="00000000" w:rsidRPr="00000000" w14:paraId="0000006D">
      <w:pPr>
        <w:keepNext w:val="0"/>
        <w:keepLines w:val="0"/>
        <w:pageBreakBefore w:val="0"/>
        <w:widowControl w:val="1"/>
        <w:numPr>
          <w:ilvl w:val="1"/>
          <w:numId w:val="8"/>
        </w:numPr>
        <w:pBdr>
          <w:top w:space="0" w:sz="0" w:val="nil"/>
          <w:left w:space="0" w:sz="0" w:val="nil"/>
          <w:bottom w:space="0" w:sz="0" w:val="nil"/>
          <w:right w:space="0" w:sz="0" w:val="nil"/>
          <w:between w:space="0" w:sz="0" w:val="nil"/>
        </w:pBdr>
        <w:shd w:fill="auto" w:val="clear"/>
        <w:spacing w:after="160" w:before="0" w:line="276" w:lineRule="auto"/>
        <w:ind w:left="792" w:right="0" w:hanging="43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Monitor the timely submission of reports by the Internal Complaints Committee. </w:t>
      </w:r>
    </w:p>
    <w:p w:rsidR="00000000" w:rsidDel="00000000" w:rsidP="00000000" w:rsidRDefault="00000000" w:rsidRPr="00000000" w14:paraId="0000006E">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76" w:lineRule="auto"/>
        <w:ind w:left="36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INTERNAL COMPLAINTS COMMITTEE (ICC) </w:t>
      </w:r>
      <w:r w:rsidDel="00000000" w:rsidR="00000000" w:rsidRPr="00000000">
        <w:rPr>
          <w:rtl w:val="0"/>
        </w:rPr>
      </w:r>
    </w:p>
    <w:p w:rsidR="00000000" w:rsidDel="00000000" w:rsidP="00000000" w:rsidRDefault="00000000" w:rsidRPr="00000000" w14:paraId="00000070">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ICC will be constituted by You’re Wonderful Project; as a forum for redressal of grievance of sexual harassment or misconduct reported by an aggrieved member; </w:t>
      </w:r>
    </w:p>
    <w:p w:rsidR="00000000" w:rsidDel="00000000" w:rsidP="00000000" w:rsidRDefault="00000000" w:rsidRPr="00000000" w14:paraId="00000071">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will be the endeavour of the Committee to formalize and publicize complaint procedures that are easy and non-threatening to an aggrieved member with the assurance of confidentiality. </w:t>
      </w:r>
    </w:p>
    <w:p w:rsidR="00000000" w:rsidDel="00000000" w:rsidP="00000000" w:rsidRDefault="00000000" w:rsidRPr="00000000" w14:paraId="0000007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Internal Complaints Committee (ICC) shall consist of the following members: </w:t>
      </w:r>
    </w:p>
    <w:p w:rsidR="00000000" w:rsidDel="00000000" w:rsidP="00000000" w:rsidRDefault="00000000" w:rsidRPr="00000000" w14:paraId="00000073">
      <w:pPr>
        <w:spacing w:line="276"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6.1.1 A Presiding Officer who shall be a senior level woman from the Department Heads; </w:t>
      </w:r>
    </w:p>
    <w:p w:rsidR="00000000" w:rsidDel="00000000" w:rsidP="00000000" w:rsidRDefault="00000000" w:rsidRPr="00000000" w14:paraId="00000074">
      <w:pPr>
        <w:spacing w:line="276"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6.1.2 Three members from among members preferably committed to the cause of women or who have had experience in social work or have legal knowledge. </w:t>
      </w:r>
    </w:p>
    <w:p w:rsidR="00000000" w:rsidDel="00000000" w:rsidP="00000000" w:rsidRDefault="00000000" w:rsidRPr="00000000" w14:paraId="00000075">
      <w:pPr>
        <w:spacing w:line="276"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6.1.3 One member from among Non-Government Organizations or associations committed to the cause of women or a person familiar with the issues relating to sexual harassment or any one member from the Board of Trustees. </w:t>
      </w:r>
    </w:p>
    <w:p w:rsidR="00000000" w:rsidDel="00000000" w:rsidP="00000000" w:rsidRDefault="00000000" w:rsidRPr="00000000" w14:paraId="00000076">
      <w:pPr>
        <w:spacing w:line="276"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6.1.4 At least one-half of total members nominated shall be women. </w:t>
      </w:r>
    </w:p>
    <w:p w:rsidR="00000000" w:rsidDel="00000000" w:rsidP="00000000" w:rsidRDefault="00000000" w:rsidRPr="00000000" w14:paraId="00000077">
      <w:pPr>
        <w:spacing w:line="276"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6.1.5 The presiding officer and every member shall be on the Internal Complaints Committee for a period not exceeding three years from the date of their nomination, </w:t>
      </w:r>
    </w:p>
    <w:p w:rsidR="00000000" w:rsidDel="00000000" w:rsidP="00000000" w:rsidRDefault="00000000" w:rsidRPr="00000000" w14:paraId="00000078">
      <w:pPr>
        <w:spacing w:line="276"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6.1.6 The member appointed from amongst NGOs or other associations in a term is allowed to participate in the proceedings of the Internal Complaints Committee as required from time to time. </w:t>
      </w:r>
    </w:p>
    <w:p w:rsidR="00000000" w:rsidDel="00000000" w:rsidP="00000000" w:rsidRDefault="00000000" w:rsidRPr="00000000" w14:paraId="00000079">
      <w:pPr>
        <w:spacing w:line="276"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6.1.7 The constitution and appointment of members shall be in accordance with this policy and subject to the stipulation as provided under the Act. YOU’RE WONDERFUL PROJECT; will determine the nature of the composition of the Internal Complaints Committee subject to the above guidelines and notify the same to members from time to time. </w:t>
      </w:r>
    </w:p>
    <w:p w:rsidR="00000000" w:rsidDel="00000000" w:rsidP="00000000" w:rsidRDefault="00000000" w:rsidRPr="00000000" w14:paraId="0000007A">
      <w:pPr>
        <w:spacing w:line="276"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6.1.8 The ICC is governed by the rules of Sexual Harassment of Women at Workplace (Prevention, Prohibition and Redressal) Act, 2013 and the Ministry of Women &amp; Child Development notification dated 9th December 2013 or any other legislation, rules or notifications as may be enacted later on.</w:t>
      </w:r>
    </w:p>
    <w:p w:rsidR="00000000" w:rsidDel="00000000" w:rsidP="00000000" w:rsidRDefault="00000000" w:rsidRPr="00000000" w14:paraId="0000007B">
      <w:pPr>
        <w:spacing w:line="276"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16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DISCIPLINARY ACTION PROCEDURE AND POLICY </w:t>
      </w:r>
      <w:r w:rsidDel="00000000" w:rsidR="00000000" w:rsidRPr="00000000">
        <w:rPr>
          <w:rtl w:val="0"/>
        </w:rPr>
      </w:r>
    </w:p>
    <w:p w:rsidR="00000000" w:rsidDel="00000000" w:rsidP="00000000" w:rsidRDefault="00000000" w:rsidRPr="00000000" w14:paraId="0000007D">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pursuance of the aforementioned Act and the policy in question, the organization adopts the following procedure for determining complaints filed with the ICC. The procedure complies with the basic principles of natural justice and fair play and has to be adhered to in all complaints, though, in individual complaints, for reasons to be stated in writing, the ICC reserves the right to make exceptions to the procedure stated hereunder. </w:t>
      </w:r>
    </w:p>
    <w:p w:rsidR="00000000" w:rsidDel="00000000" w:rsidP="00000000" w:rsidRDefault="00000000" w:rsidRPr="00000000" w14:paraId="0000007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Any aggrieved individual may make, in writing on y</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wp.icc@gmail.com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official ID of the Internal Complaints Committee), a complaint of sexual harassment at workplace to the ICC, within a period of three months from the date of the incident and in case of a series of incidents, within a period of three months from the date of the last incident. The names and the contact details of the members of the ICC are available on the official premises, office groups and displayed on notice boards. Provided that where such complaint cannot be made in writing, the Presiding Officer or any other member of the ICC shall render all reasonable assistance to the person for making the complaint in writing. Provided further that the ICC for the reasons to be recorded in writing can extend the time limit not exceeding three months if it is satisfied that the circumstances were such which prevented the person from filing a complaint within the said period. Provided that where the Complainant is unable to give the complaint on account of their physical or mental incapacity the legal heir or such other person related to the complainant may make a written a complaint on their behalf to the ICC. </w:t>
      </w:r>
    </w:p>
    <w:p w:rsidR="00000000" w:rsidDel="00000000" w:rsidP="00000000" w:rsidRDefault="00000000" w:rsidRPr="00000000" w14:paraId="0000007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Committee shall maintain a register to endorse the complaint received by it and keep the contents confidential, if it is so desired, except to use the same for discreet investigation.</w:t>
      </w:r>
    </w:p>
    <w:p w:rsidR="00000000" w:rsidDel="00000000" w:rsidP="00000000" w:rsidRDefault="00000000" w:rsidRPr="00000000" w14:paraId="0000008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Committee shall hold a meeting with the complainant after receipt of the complaint. The complainant will be formally intimated of the date of the meeting.</w:t>
      </w:r>
    </w:p>
    <w:p w:rsidR="00000000" w:rsidDel="00000000" w:rsidP="00000000" w:rsidRDefault="00000000" w:rsidRPr="00000000" w14:paraId="0000008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Committee shall discuss and decide on its jurisdiction to deal with the case or reject the complaint prima facie and recommend to the Trust that no action is required to be taken in the matter. Notice shall be issued to the respondent within 7 working days of receipt of the complaint and 10 working days shall be given for submission of reply (along with the list of witnesses and documents.) </w:t>
      </w:r>
    </w:p>
    <w:p w:rsidR="00000000" w:rsidDel="00000000" w:rsidP="00000000" w:rsidRDefault="00000000" w:rsidRPr="00000000" w14:paraId="0000008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the complaint does not fall under the purview of sexual harassment or the complaint is not an offence under the sexual harassment, the same is to be dealt under the disciplinary procedure of the Foundation. The investigation of such complaints is not under the purview of ICC.</w:t>
      </w:r>
    </w:p>
    <w:p w:rsidR="00000000" w:rsidDel="00000000" w:rsidP="00000000" w:rsidRDefault="00000000" w:rsidRPr="00000000" w14:paraId="0000008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Committee may, before initiating an inquiry, at the request and with the written consent of the aggrieved, take steps to settle the matter between them and the respondent through conciliation. Provided that monetary settlement shall not be the basis of conciliation.  Upon successfully arriving at a settlement post the procedure of conciliation is carried out, the ICC shall record the said settlement and forward it to the parties for necessary compliances.</w:t>
      </w:r>
    </w:p>
    <w:p w:rsidR="00000000" w:rsidDel="00000000" w:rsidP="00000000" w:rsidRDefault="00000000" w:rsidRPr="00000000" w14:paraId="0000008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Complainant may approach the ICC if the terms of settlement are not honoured. The Committee can then decide to go ahead with the enquiry.</w:t>
      </w:r>
    </w:p>
    <w:p w:rsidR="00000000" w:rsidDel="00000000" w:rsidP="00000000" w:rsidRDefault="00000000" w:rsidRPr="00000000" w14:paraId="0000008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 an interim measure, ICC may recommend the following;</w:t>
      </w:r>
    </w:p>
    <w:p w:rsidR="00000000" w:rsidDel="00000000" w:rsidP="00000000" w:rsidRDefault="00000000" w:rsidRPr="00000000" w14:paraId="0000008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149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transfer of the aggrieved or the respondent to another section or Department as deemed fit by the Committee; </w:t>
      </w:r>
    </w:p>
    <w:p w:rsidR="00000000" w:rsidDel="00000000" w:rsidP="00000000" w:rsidRDefault="00000000" w:rsidRPr="00000000" w14:paraId="0000008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149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Grant leave to the aggrieved up to a period of three months or;</w:t>
      </w:r>
    </w:p>
    <w:p w:rsidR="00000000" w:rsidDel="00000000" w:rsidP="00000000" w:rsidRDefault="00000000" w:rsidRPr="00000000" w14:paraId="0000008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149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Restrain the respondent from exercising any administrative authority or supervision of the aggrieved; and </w:t>
      </w:r>
    </w:p>
    <w:p w:rsidR="00000000" w:rsidDel="00000000" w:rsidP="00000000" w:rsidRDefault="00000000" w:rsidRPr="00000000" w14:paraId="0000008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149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Grant such other relief to the aggrieved as the case may require </w:t>
      </w:r>
    </w:p>
    <w:p w:rsidR="00000000" w:rsidDel="00000000" w:rsidP="00000000" w:rsidRDefault="00000000" w:rsidRPr="00000000" w14:paraId="0000008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case no settlement is reached between the parties, the Committee shall initiate the requisite proceedings. </w:t>
      </w:r>
    </w:p>
    <w:p w:rsidR="00000000" w:rsidDel="00000000" w:rsidP="00000000" w:rsidRDefault="00000000" w:rsidRPr="00000000" w14:paraId="0000008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Presiding Officer shall convene the first hearing of the enquiry. The respondent, the aggrieved, and the witnesses (if any) shall be intimated at least 7 working days in advance in writing of the date, time and venue of the enquiry proceedings. The subsequent proceedings may be on a day-to-day basis, to be decided by ICC </w:t>
      </w:r>
    </w:p>
    <w:p w:rsidR="00000000" w:rsidDel="00000000" w:rsidP="00000000" w:rsidRDefault="00000000" w:rsidRPr="00000000" w14:paraId="0000008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Committee shall provide a reasonable opportunity to the aggrieved and the respondent for presenting and defending their case. The copies of the findings of the Committee will be given to both the parties so that they can represent the committee against the findings.</w:t>
      </w:r>
    </w:p>
    <w:p w:rsidR="00000000" w:rsidDel="00000000" w:rsidP="00000000" w:rsidRDefault="00000000" w:rsidRPr="00000000" w14:paraId="0000008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Committee may at any time during the enquiry proceedings, preclude the face-to-face examination of the respondent and the aggrieved and/or their witnesses keeping in view the need to protect the aggrieved or the witnesses from facing any serious health and/or safety problems.</w:t>
      </w:r>
    </w:p>
    <w:p w:rsidR="00000000" w:rsidDel="00000000" w:rsidP="00000000" w:rsidRDefault="00000000" w:rsidRPr="00000000" w14:paraId="0000008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During the pendency of the inquiry, depending on the severity of the case, ICC may request the Management for the following during the course of inquiry:</w:t>
      </w:r>
    </w:p>
    <w:p w:rsidR="00000000" w:rsidDel="00000000" w:rsidP="00000000" w:rsidRDefault="00000000" w:rsidRPr="00000000" w14:paraId="0000008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560" w:right="0" w:hanging="425.9999999999999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Transfer the complainant or the respondent to any other office, if possible, or</w:t>
      </w:r>
    </w:p>
    <w:p w:rsidR="00000000" w:rsidDel="00000000" w:rsidP="00000000" w:rsidRDefault="00000000" w:rsidRPr="00000000" w14:paraId="0000009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560" w:right="0" w:hanging="425.9999999999999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Grant leave to the complainant up to a period of three months;</w:t>
      </w:r>
    </w:p>
    <w:p w:rsidR="00000000" w:rsidDel="00000000" w:rsidP="00000000" w:rsidRDefault="00000000" w:rsidRPr="00000000" w14:paraId="0000009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560" w:right="0" w:hanging="425.9999999999999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leave granted to the complainant under this section is over and above the leave that is due to them. </w:t>
      </w:r>
    </w:p>
    <w:p w:rsidR="00000000" w:rsidDel="00000000" w:rsidP="00000000" w:rsidRDefault="00000000" w:rsidRPr="00000000" w14:paraId="0000009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Committee shall have the right to summon, as many times as required, the respondent, aggrieved and/or any witnesses for the purpose of supplementary testimony and/or clarifications. </w:t>
      </w:r>
    </w:p>
    <w:p w:rsidR="00000000" w:rsidDel="00000000" w:rsidP="00000000" w:rsidRDefault="00000000" w:rsidRPr="00000000" w14:paraId="0000009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aggrieved and the respondent shall have the right of cross-examination of all witnesses. However, such cross-examination shall be conducted in the form of written questions and responses via the Committee only. The respondent shall have no right to directly cross-examine the aggrieved or the witnesses. </w:t>
      </w:r>
    </w:p>
    <w:p w:rsidR="00000000" w:rsidDel="00000000" w:rsidP="00000000" w:rsidRDefault="00000000" w:rsidRPr="00000000" w14:paraId="0000009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Committee shall have the right to terminate the enquiry proceedings and to give an ex parte decision on the complaint, should the respondent fail, without valid grounds, to be present for any hearing convened by the Presiding Officer. </w:t>
      </w:r>
    </w:p>
    <w:p w:rsidR="00000000" w:rsidDel="00000000" w:rsidP="00000000" w:rsidRDefault="00000000" w:rsidRPr="00000000" w14:paraId="0000009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Nothing precludes the ICC from taking cognizance of any new facts or evidence which may arise or be brought before it during the pendency of the inquiry proceedings or even after the communication of the same. </w:t>
      </w:r>
    </w:p>
    <w:p w:rsidR="00000000" w:rsidDel="00000000" w:rsidP="00000000" w:rsidRDefault="00000000" w:rsidRPr="00000000" w14:paraId="0000009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proceedings of the ICC shall be recorded in writing. The record of the proceedings and the statement of witnesses shall be endorsed by the persons concerned as well as the committee members present in token of authenticity thereof. In case the minutes cannot be reduced in writing the same day, an audio recording of the proceedings may be made, and the written proceedings will be authenticated on the next available opportunity. </w:t>
      </w:r>
    </w:p>
    <w:p w:rsidR="00000000" w:rsidDel="00000000" w:rsidP="00000000" w:rsidRDefault="00000000" w:rsidRPr="00000000" w14:paraId="0000009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Amicus Curiae can be called for helping the committee if and when required. </w:t>
      </w:r>
    </w:p>
    <w:p w:rsidR="00000000" w:rsidDel="00000000" w:rsidP="00000000" w:rsidRDefault="00000000" w:rsidRPr="00000000" w14:paraId="0000009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After concluding its investigation, the Committee shall submit a detailed reasoned report to the Trust within 10 days. A copy of the said report shall be provided to the Complainant and the Respondent.</w:t>
      </w:r>
    </w:p>
    <w:p w:rsidR="00000000" w:rsidDel="00000000" w:rsidP="00000000" w:rsidRDefault="00000000" w:rsidRPr="00000000" w14:paraId="0000009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the Committee finds no merit in the allegations, it shall report to the Trust </w:t>
      </w:r>
    </w:p>
    <w:p w:rsidR="00000000" w:rsidDel="00000000" w:rsidP="00000000" w:rsidRDefault="00000000" w:rsidRPr="00000000" w14:paraId="0000009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the event the Committee finds that the allegation(s) against the respondent has been proved, it shall recommend the nature of the action, depending on the gravity of the proven act, to be taken by the Organisation. The following actions may be recommended: </w:t>
      </w:r>
    </w:p>
    <w:p w:rsidR="00000000" w:rsidDel="00000000" w:rsidP="00000000" w:rsidRDefault="00000000" w:rsidRPr="00000000" w14:paraId="0000009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written apology </w:t>
      </w:r>
    </w:p>
    <w:p w:rsidR="00000000" w:rsidDel="00000000" w:rsidP="00000000" w:rsidRDefault="00000000" w:rsidRPr="00000000" w14:paraId="0000009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written warning may be granted to the respondent. Receiving two or more of such warnings shall automatically be an instant ground for removal of the individual from the organisation. </w:t>
      </w:r>
    </w:p>
    <w:p w:rsidR="00000000" w:rsidDel="00000000" w:rsidP="00000000" w:rsidRDefault="00000000" w:rsidRPr="00000000" w14:paraId="0000009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Undergoing counselling sessions and getting approval from the counsellor to continue </w:t>
      </w:r>
    </w:p>
    <w:p w:rsidR="00000000" w:rsidDel="00000000" w:rsidP="00000000" w:rsidRDefault="00000000" w:rsidRPr="00000000" w14:paraId="0000009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Terminating the respondent from membership. Said termination shall not be accompanied by a notice period to that effect. </w:t>
      </w:r>
    </w:p>
    <w:p w:rsidR="00000000" w:rsidDel="00000000" w:rsidP="00000000" w:rsidRDefault="00000000" w:rsidRPr="00000000" w14:paraId="0000009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When the Committee arrives at the conclusion that the allegation against the respondent is malicious or the aggrieved person making the complaint has made the complaint knowing it to be false or the aggrieved person making the complaint has produced any forged or misleading document, it may recommend to the Organisation to take action against such falsification. However, if the Complainant is unable to substantiate a complaint or provide adequate proof, no action will be taken.</w:t>
      </w:r>
    </w:p>
    <w:p w:rsidR="00000000" w:rsidDel="00000000" w:rsidP="00000000" w:rsidRDefault="00000000" w:rsidRPr="00000000" w14:paraId="000000A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ICC shall have the necessary powers to take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suo motu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notice of incidents of sexual harassment or misconduct within the Organisation and act against the same in such manner as it deems appropriate. </w:t>
      </w:r>
    </w:p>
    <w:p w:rsidR="00000000" w:rsidDel="00000000" w:rsidP="00000000" w:rsidRDefault="00000000" w:rsidRPr="00000000" w14:paraId="000000A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any individual is accused of sexual harassment or any kind of misconduct outside the normal course of business, the same shall be an instant ground for the suspension of the member/volunteer impending an investigation. The membership shall be reinstated if the individual is acquitted of all the accusations. </w:t>
      </w:r>
    </w:p>
    <w:p w:rsidR="00000000" w:rsidDel="00000000" w:rsidP="00000000" w:rsidRDefault="00000000" w:rsidRPr="00000000" w14:paraId="000000A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ICC may aid the aggrieved in the filing of a police complaint if and when necessary, at the aggrieved individual’s behest.</w:t>
      </w:r>
    </w:p>
    <w:p w:rsidR="00000000" w:rsidDel="00000000" w:rsidP="00000000" w:rsidRDefault="00000000" w:rsidRPr="00000000" w14:paraId="000000A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According to the provision of the Rights to information Act 2005, the proceedings, conciliation or the action taken etc. is to be not made public or published and the names or addresses will not be disclosed. If required, the information may be disseminated to secure justice, without disclosing the name, address, identity or any other particulars, which may lead to the identification of the aggrieved woman and witnesses.</w:t>
      </w:r>
    </w:p>
    <w:p w:rsidR="00000000" w:rsidDel="00000000" w:rsidP="00000000" w:rsidRDefault="00000000" w:rsidRPr="00000000" w14:paraId="000000A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the person who is entrusted with the duty to handle or deal with the complaint, inquiry or any recommendation or action, which has to be taken, does not comply with the above mentioned clauses, action may be taken against them by the Committee.</w:t>
      </w:r>
    </w:p>
    <w:p w:rsidR="00000000" w:rsidDel="00000000" w:rsidP="00000000" w:rsidRDefault="00000000" w:rsidRPr="00000000" w14:paraId="000000A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ICC has the powers of a civil court in the following cases: </w:t>
      </w:r>
    </w:p>
    <w:p w:rsidR="00000000" w:rsidDel="00000000" w:rsidP="00000000" w:rsidRDefault="00000000" w:rsidRPr="00000000" w14:paraId="000000A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Summoning and enforcing the attendance of any person related to the incident. </w:t>
      </w:r>
    </w:p>
    <w:p w:rsidR="00000000" w:rsidDel="00000000" w:rsidP="00000000" w:rsidRDefault="00000000" w:rsidRPr="00000000" w14:paraId="000000A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Requiring the discovery and production of any documents </w:t>
      </w:r>
    </w:p>
    <w:p w:rsidR="00000000" w:rsidDel="00000000" w:rsidP="00000000" w:rsidRDefault="00000000" w:rsidRPr="00000000" w14:paraId="000000A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144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Any other matter relating to the incident as decided by the Committee from time to time. </w:t>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FUNCTIONS OF THE COMPLAINT COMMITTEE </w:t>
      </w:r>
      <w:r w:rsidDel="00000000" w:rsidR="00000000" w:rsidRPr="00000000">
        <w:rPr>
          <w:rtl w:val="0"/>
        </w:rPr>
      </w:r>
    </w:p>
    <w:p w:rsidR="00000000" w:rsidDel="00000000" w:rsidP="00000000" w:rsidRDefault="00000000" w:rsidRPr="00000000" w14:paraId="000000AB">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General and Emergency Meeting</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Complaint Committee shall hold one general meeting every six months. However, in case, it receives any complaint pertaining to the matter of sexual harassment, then the Committee shall be competent to proceed with the investigation accordingly. </w:t>
      </w:r>
    </w:p>
    <w:p w:rsidR="00000000" w:rsidDel="00000000" w:rsidP="00000000" w:rsidRDefault="00000000" w:rsidRPr="00000000" w14:paraId="000000AC">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Quorum Of Members For Holding Meetings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minimum number for a quorum for holding any meeting of the Committee shall not be less than three members, provided in every meeting the presence of the outside member belonging to an NGO or legal expert person, who is familiar with the issue of sexual harassment, is necessary. However, during the preliminary enquiry, an outside member belonging to NGO or legal expert person may not be required. </w:t>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72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WITHDRAWAL OF THE COMPLAINT </w:t>
      </w:r>
      <w:r w:rsidDel="00000000" w:rsidR="00000000" w:rsidRPr="00000000">
        <w:rPr>
          <w:rtl w:val="0"/>
        </w:rPr>
      </w:r>
    </w:p>
    <w:p w:rsidR="00000000" w:rsidDel="00000000" w:rsidP="00000000" w:rsidRDefault="00000000" w:rsidRPr="00000000" w14:paraId="000000AF">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at any stage, after the filing of a complaint and during any proceedings in respect of it under these rules by the Complaint Committee, the aggrieved member wishes to withdraw the complaint, then they shall have the right to withdraw the complaint and the Complaint Committee shall permit them to withdraw the complaint and if an enquiry has commenced, then the Complaint Committee shall discontinue the enquiry without giving any findings or conclusions on merit. </w:t>
      </w:r>
    </w:p>
    <w:p w:rsidR="00000000" w:rsidDel="00000000" w:rsidP="00000000" w:rsidRDefault="00000000" w:rsidRPr="00000000" w14:paraId="000000B0">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it is brought to the notice of the Complaint Committee, or the Committee is of the opinion that, the pressure is being brought on the complainant or the witnesses to withdraw their statements or not go through with the complaint then the committee will record the same and offer remedial recommendations to the Board of Trustees. </w:t>
      </w:r>
    </w:p>
    <w:p w:rsidR="00000000" w:rsidDel="00000000" w:rsidP="00000000" w:rsidRDefault="00000000" w:rsidRPr="00000000" w14:paraId="000000B1">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2">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OTHER ADVISORY FUNCTIONS </w:t>
      </w:r>
      <w:r w:rsidDel="00000000" w:rsidR="00000000" w:rsidRPr="00000000">
        <w:rPr>
          <w:rtl w:val="0"/>
        </w:rPr>
      </w:r>
    </w:p>
    <w:p w:rsidR="00000000" w:rsidDel="00000000" w:rsidP="00000000" w:rsidRDefault="00000000" w:rsidRPr="00000000" w14:paraId="000000B3">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ICC will advise the Board of Trustees, that it shall: </w:t>
      </w:r>
    </w:p>
    <w:p w:rsidR="00000000" w:rsidDel="00000000" w:rsidP="00000000" w:rsidRDefault="00000000" w:rsidRPr="00000000" w14:paraId="000000B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Promote and facilitate measures in the establishment for prevention of sexual harassment at the workplace;</w:t>
      </w:r>
    </w:p>
    <w:p w:rsidR="00000000" w:rsidDel="00000000" w:rsidP="00000000" w:rsidRDefault="00000000" w:rsidRPr="00000000" w14:paraId="000000B5">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Ensure a safe work environment free from sexual harassment including prevention and deterrence; </w:t>
      </w:r>
    </w:p>
    <w:p w:rsidR="00000000" w:rsidDel="00000000" w:rsidP="00000000" w:rsidRDefault="00000000" w:rsidRPr="00000000" w14:paraId="000000B6">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Maintain a proactive training program to educate the members and department heads as to the definition of sexual harassment and procedure for redressal; </w:t>
      </w:r>
    </w:p>
    <w:p w:rsidR="00000000" w:rsidDel="00000000" w:rsidP="00000000" w:rsidRDefault="00000000" w:rsidRPr="00000000" w14:paraId="000000B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Facilitate initiation of proceedings under these rules if an act of sexual harassment has been brought to its notice; </w:t>
      </w:r>
    </w:p>
    <w:p w:rsidR="00000000" w:rsidDel="00000000" w:rsidP="00000000" w:rsidRDefault="00000000" w:rsidRPr="00000000" w14:paraId="000000B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Ensure that the complainant or supporter or witness is not victimized, harassed or discriminated against for initiating or supporting or giving evidence in proceedings under this Policy; </w:t>
      </w:r>
    </w:p>
    <w:p w:rsidR="00000000" w:rsidDel="00000000" w:rsidP="00000000" w:rsidRDefault="00000000" w:rsidRPr="00000000" w14:paraId="000000B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 alter to the prejudice of the aggrieved or witness or representative concerned, the conditions of service prevailing immediately prior to the complaint being lodged as a consequence to the making and prosecuting of a complaint under this Policy; </w:t>
      </w:r>
    </w:p>
    <w:p w:rsidR="00000000" w:rsidDel="00000000" w:rsidP="00000000" w:rsidRDefault="00000000" w:rsidRPr="00000000" w14:paraId="000000B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Ensure that complainant or supporter or witness is not punished by discharging, transferring, dismissing or otherwise for any misconduct, as a consequence to the complaint except in cases where it is proved beyond doubt that the complaint, as filed and evidence, as adduced, was wholly false and vexatious or to shield against performance issues of the complainant. </w:t>
      </w:r>
    </w:p>
    <w:p w:rsidR="00000000" w:rsidDel="00000000" w:rsidP="00000000" w:rsidRDefault="00000000" w:rsidRPr="00000000" w14:paraId="000000BB">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C">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THIRD-PARTY SEXUAL HARASSMENT</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BD">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case any matter of sexual harassment occurs as a result of an act or omission by any third party or an outsider or by a member of You’re Wonderful Project; against the third party, being a sponsor/ contractor /vendor’s member dealing with the organization in any manner, the ICC will take all steps necessary and shall make reasonable efforts to assist the affected person in terms of support and preventive action. </w:t>
      </w:r>
    </w:p>
    <w:p w:rsidR="00000000" w:rsidDel="00000000" w:rsidP="00000000" w:rsidRDefault="00000000" w:rsidRPr="00000000" w14:paraId="000000BE">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ICC shall ensure by way of recommendations that the aggrieved person is immediately distanced from the aggressor and the harassment comes to an immediate end. </w:t>
      </w:r>
    </w:p>
    <w:p w:rsidR="00000000" w:rsidDel="00000000" w:rsidP="00000000" w:rsidRDefault="00000000" w:rsidRPr="00000000" w14:paraId="000000BF">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You’re Wonderful Project; shall also make all efforts to lodge a formal complaint regarding such incident with the sponsor/agent/vendor to ensure that the guilty is punished on the basis of the recommendations of the committee. </w:t>
      </w:r>
    </w:p>
    <w:p w:rsidR="00000000" w:rsidDel="00000000" w:rsidP="00000000" w:rsidRDefault="00000000" w:rsidRPr="00000000" w14:paraId="000000C0">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1">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PROCEDURE FOR DEALING WITH FALSE COMPLAINTS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C2">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members cannot be permitted to abuse the law and this policy for personal gains, settling scores and revengeful tactics. </w:t>
      </w:r>
    </w:p>
    <w:p w:rsidR="00000000" w:rsidDel="00000000" w:rsidP="00000000" w:rsidRDefault="00000000" w:rsidRPr="00000000" w14:paraId="000000C3">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Consensual activities cannot be construed as harassment. Making a complaint of sexual harassment is an extremely serious matter and it affects the life, career and reputation of the parties involved, hence You’re Wonderful Project; takes such issues with utmost seriousness and sincerity. </w:t>
      </w:r>
    </w:p>
    <w:p w:rsidR="00000000" w:rsidDel="00000000" w:rsidP="00000000" w:rsidRDefault="00000000" w:rsidRPr="00000000" w14:paraId="000000C4">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Making false complaints and or giving false evidence shall be deemed an act of gross misconduct, which cannot be condoned and members shall render themselves liable for disciplinary action.</w:t>
      </w:r>
    </w:p>
    <w:p w:rsidR="00000000" w:rsidDel="00000000" w:rsidP="00000000" w:rsidRDefault="00000000" w:rsidRPr="00000000" w14:paraId="000000C5">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individual found guilty of making false complaints is liable to undergo mandatory counselling; the psychologist shall be assigned either by the ICC or by the Board of Trustees. The designated psychologist shall submit a statement of fitness post the successful completion of the sessions, subject to which the individual may re-apply. However, the gravity of the accusation may warrant instant removal from the Organisation and the individual may not be allowed to re-apply. </w:t>
      </w:r>
    </w:p>
    <w:p w:rsidR="00000000" w:rsidDel="00000000" w:rsidP="00000000" w:rsidRDefault="00000000" w:rsidRPr="00000000" w14:paraId="000000C6">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7">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36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APPEAL </w:t>
      </w:r>
      <w:r w:rsidDel="00000000" w:rsidR="00000000" w:rsidRPr="00000000">
        <w:rPr>
          <w:rtl w:val="0"/>
        </w:rPr>
      </w:r>
    </w:p>
    <w:p w:rsidR="00000000" w:rsidDel="00000000" w:rsidP="00000000" w:rsidRDefault="00000000" w:rsidRPr="00000000" w14:paraId="000000C8">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accused shall have the right to appeal against the report of the investigating committee and the appeal for the same shall lie before the Board of Trustees who shall decide the appeal upon examining the same read with the report of the committee. However, in case the accused is a member of the Board of Trustees, the ICC shall assist the aggrieved in filing an FIR against the accused for further investigation into the matter. </w:t>
      </w:r>
    </w:p>
    <w:p w:rsidR="00000000" w:rsidDel="00000000" w:rsidP="00000000" w:rsidRDefault="00000000" w:rsidRPr="00000000" w14:paraId="000000C9">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appeal shall not vest the accused with the right to reopen the investigations or to reappraise the evidence. The finding of the Appellate Authority shall be final and binding upon the accused. </w:t>
      </w:r>
    </w:p>
    <w:p w:rsidR="00000000" w:rsidDel="00000000" w:rsidP="00000000" w:rsidRDefault="00000000" w:rsidRPr="00000000" w14:paraId="000000CA">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360" w:lineRule="auto"/>
        <w:ind w:left="720" w:right="0" w:hanging="36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SUBMISSIONS OF ANNUAL REPORTS </w:t>
      </w:r>
      <w:r w:rsidDel="00000000" w:rsidR="00000000" w:rsidRPr="00000000">
        <w:rPr>
          <w:rtl w:val="0"/>
        </w:rPr>
      </w:r>
    </w:p>
    <w:p w:rsidR="00000000" w:rsidDel="00000000" w:rsidP="00000000" w:rsidRDefault="00000000" w:rsidRPr="00000000" w14:paraId="000000CC">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ICC will make an annual report and will submit the same to the trustees. Responsibility of placing the report before the Board of Trustees will be that of the Presiding Officer, on an annual basis. </w:t>
      </w:r>
    </w:p>
    <w:p w:rsidR="00000000" w:rsidDel="00000000" w:rsidP="00000000" w:rsidRDefault="00000000" w:rsidRPr="00000000" w14:paraId="000000CD">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AUTHORITY</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CF">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policy follows the Act of Parliament and its notification is as per provision of ‘The Sexual Harassment of Women at Workplace (Prevention, Prohibition and Redressal) Act, 2013’. </w:t>
      </w:r>
    </w:p>
    <w:p w:rsidR="00000000" w:rsidDel="00000000" w:rsidP="00000000" w:rsidRDefault="00000000" w:rsidRPr="00000000" w14:paraId="000000D0">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1">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EXCEPTIONS </w:t>
      </w:r>
      <w:r w:rsidDel="00000000" w:rsidR="00000000" w:rsidRPr="00000000">
        <w:rPr>
          <w:rtl w:val="0"/>
        </w:rPr>
      </w:r>
    </w:p>
    <w:p w:rsidR="00000000" w:rsidDel="00000000" w:rsidP="00000000" w:rsidRDefault="00000000" w:rsidRPr="00000000" w14:paraId="000000D2">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Any alterations will only be with the approval of the Board of Trustees.</w:t>
      </w:r>
    </w:p>
    <w:p w:rsidR="00000000" w:rsidDel="00000000" w:rsidP="00000000" w:rsidRDefault="00000000" w:rsidRPr="00000000" w14:paraId="000000D3">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360"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 REVIEW </w:t>
      </w:r>
      <w:r w:rsidDel="00000000" w:rsidR="00000000" w:rsidRPr="00000000">
        <w:rPr>
          <w:rtl w:val="0"/>
        </w:rPr>
      </w:r>
    </w:p>
    <w:p w:rsidR="00000000" w:rsidDel="00000000" w:rsidP="00000000" w:rsidRDefault="00000000" w:rsidRPr="00000000" w14:paraId="000000D4">
      <w:pPr>
        <w:spacing w:line="276"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policy will be reviewed after every 1 year. </w:t>
      </w:r>
    </w:p>
    <w:p w:rsidR="00000000" w:rsidDel="00000000" w:rsidP="00000000" w:rsidRDefault="00000000" w:rsidRPr="00000000" w14:paraId="000000D5">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6">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7">
      <w:pPr>
        <w:spacing w:line="276"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8"/>
          <w:szCs w:val="28"/>
          <w:rtl w:val="0"/>
        </w:rPr>
        <w:t xml:space="preserve">INTERNAL COMPLAINT COMMITTEE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D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 ICC has been constituted centrally at the (New Delhi office) and this Committee will be the nodal agency for dealing with any complaints of You’re Wonderful Project; member related to sexual harassment or misconduct for all offices of the organization in India. </w:t>
      </w:r>
    </w:p>
    <w:p w:rsidR="00000000" w:rsidDel="00000000" w:rsidP="00000000" w:rsidRDefault="00000000" w:rsidRPr="00000000" w14:paraId="000000D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Composition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 per the provisions of the policy, the following members have been nominated by the Board of Trustees for a tenure of 1 year. </w:t>
      </w:r>
    </w:p>
    <w:p w:rsidR="00000000" w:rsidDel="00000000" w:rsidP="00000000" w:rsidRDefault="00000000" w:rsidRPr="00000000" w14:paraId="000000DB">
      <w:pPr>
        <w:numPr>
          <w:ilvl w:val="0"/>
          <w:numId w:val="1"/>
        </w:numPr>
        <w:spacing w:after="0"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Ms. Shivangi Khatter, Presiding Officer, +91 99715 57012</w:t>
      </w:r>
    </w:p>
    <w:p w:rsidR="00000000" w:rsidDel="00000000" w:rsidP="00000000" w:rsidRDefault="00000000" w:rsidRPr="00000000" w14:paraId="000000DC">
      <w:pPr>
        <w:numPr>
          <w:ilvl w:val="0"/>
          <w:numId w:val="1"/>
        </w:numPr>
        <w:spacing w:after="0"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Mr. Pratyaksh Kaushik, Member, +91 79828 21503</w:t>
      </w:r>
    </w:p>
    <w:p w:rsidR="00000000" w:rsidDel="00000000" w:rsidP="00000000" w:rsidRDefault="00000000" w:rsidRPr="00000000" w14:paraId="000000DD">
      <w:pPr>
        <w:numPr>
          <w:ilvl w:val="0"/>
          <w:numId w:val="1"/>
        </w:numPr>
        <w:spacing w:after="0"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Ms. Anns Maria Saji, Member, +91 73064 68189</w:t>
      </w:r>
    </w:p>
    <w:p w:rsidR="00000000" w:rsidDel="00000000" w:rsidP="00000000" w:rsidRDefault="00000000" w:rsidRPr="00000000" w14:paraId="000000DE">
      <w:pPr>
        <w:numPr>
          <w:ilvl w:val="0"/>
          <w:numId w:val="1"/>
        </w:numPr>
        <w:spacing w:after="0"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Ms. Jyoti Rathee, External Member, +91 97171 26611</w:t>
      </w:r>
    </w:p>
    <w:p w:rsidR="00000000" w:rsidDel="00000000" w:rsidP="00000000" w:rsidRDefault="00000000" w:rsidRPr="00000000" w14:paraId="000000DF">
      <w:pPr>
        <w:numPr>
          <w:ilvl w:val="0"/>
          <w:numId w:val="1"/>
        </w:numPr>
        <w:spacing w:after="0"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Mr. Samman Gautam, External Member +91 77177 30165</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1440" w:righ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1">
      <w:pPr>
        <w:spacing w:line="360" w:lineRule="auto"/>
        <w:jc w:val="both"/>
        <w:rPr>
          <w:rFonts w:ascii="Times New Roman" w:cs="Times New Roman" w:eastAsia="Times New Roman" w:hAnsi="Times New Roman"/>
          <w:sz w:val="24"/>
          <w:szCs w:val="24"/>
        </w:rPr>
      </w:pPr>
      <w:r w:rsidDel="00000000" w:rsidR="00000000" w:rsidRPr="00000000">
        <w:rPr>
          <w:rtl w:val="0"/>
        </w:rPr>
      </w:r>
    </w:p>
    <w:sectPr>
      <w:headerReference r:id="rId10" w:type="default"/>
      <w:footerReference r:id="rId11"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3">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4">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2">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0" distR="0">
          <wp:extent cx="257175" cy="495300"/>
          <wp:effectExtent b="0" l="0" r="0" t="0"/>
          <wp:docPr descr="https://lh6.googleusercontent.com/AhNhbOwWAnpa8fIbW0Wpqr8tbUXQavF7AyC-AigmHZL8OfseusHwTR8FsEXUqEUpRybIyYPt3UXfE23AIyNYWyitIExoVK3lKF4P9jTQJuemqgHO85OYPubdd-PQBYO-JRXleW47" id="20" name="image3.png"/>
          <a:graphic>
            <a:graphicData uri="http://schemas.openxmlformats.org/drawingml/2006/picture">
              <pic:pic>
                <pic:nvPicPr>
                  <pic:cNvPr descr="https://lh6.googleusercontent.com/AhNhbOwWAnpa8fIbW0Wpqr8tbUXQavF7AyC-AigmHZL8OfseusHwTR8FsEXUqEUpRybIyYPt3UXfE23AIyNYWyitIExoVK3lKF4P9jTQJuemqgHO85OYPubdd-PQBYO-JRXleW47" id="0" name="image3.png"/>
                  <pic:cNvPicPr preferRelativeResize="0"/>
                </pic:nvPicPr>
                <pic:blipFill>
                  <a:blip r:embed="rId1"/>
                  <a:srcRect b="0" l="0" r="0" t="0"/>
                  <a:stretch>
                    <a:fillRect/>
                  </a:stretch>
                </pic:blipFill>
                <pic:spPr>
                  <a:xfrm>
                    <a:off x="0" y="0"/>
                    <a:ext cx="257175" cy="4953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Roman"/>
      <w:lvlText w:val="%1."/>
      <w:lvlJc w:val="righ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2">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4"/>
      <w:numFmt w:val="decimal"/>
      <w:lvlText w:val="%1."/>
      <w:lvlJc w:val="left"/>
      <w:pPr>
        <w:ind w:left="360" w:hanging="360"/>
      </w:pPr>
      <w:rPr/>
    </w:lvl>
    <w:lvl w:ilvl="1">
      <w:start w:val="1"/>
      <w:numFmt w:val="decimal"/>
      <w:lvlText w:val="6.%2."/>
      <w:lvlJc w:val="left"/>
      <w:pPr>
        <w:ind w:left="792" w:hanging="432"/>
      </w:pPr>
      <w:rPr/>
    </w:lvl>
    <w:lvl w:ilvl="2">
      <w:start w:val="1"/>
      <w:numFmt w:val="decimal"/>
      <w:lvlText w:val="%1.%2.%3."/>
      <w:lvlJc w:val="left"/>
      <w:pPr>
        <w:ind w:left="1224" w:hanging="504"/>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5"/>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4">
    <w:lvl w:ilvl="0">
      <w:start w:val="1"/>
      <w:numFmt w:val="low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b w:val="1"/>
        <w:sz w:val="28"/>
        <w:szCs w:val="28"/>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low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5"/>
      <w:numFmt w:val="decimal"/>
      <w:lvlText w:val="%1."/>
      <w:lvlJc w:val="left"/>
      <w:pPr>
        <w:ind w:left="360" w:hanging="360"/>
      </w:pPr>
      <w:rPr>
        <w:b w:val="1"/>
      </w:rPr>
    </w:lvl>
    <w:lvl w:ilvl="1">
      <w:start w:val="1"/>
      <w:numFmt w:val="decimal"/>
      <w:lvlText w:val="%1.%2."/>
      <w:lvlJc w:val="left"/>
      <w:pPr>
        <w:ind w:left="792" w:hanging="432"/>
      </w:pPr>
      <w:rPr/>
    </w:lvl>
    <w:lvl w:ilvl="2">
      <w:start w:val="1"/>
      <w:numFmt w:val="decimal"/>
      <w:lvlText w:val="%1.%2.%3."/>
      <w:lvlJc w:val="left"/>
      <w:pPr>
        <w:ind w:left="1224" w:hanging="504"/>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5"/>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9">
    <w:lvl w:ilvl="0">
      <w:start w:val="1"/>
      <w:numFmt w:val="upp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0">
    <w:lvl w:ilvl="0">
      <w:start w:val="1"/>
      <w:numFmt w:val="lowerRoman"/>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6"/>
      <w:numFmt w:val="decimal"/>
      <w:lvlText w:val="%1.1"/>
      <w:lvlJc w:val="left"/>
      <w:pPr>
        <w:ind w:left="720" w:hanging="360"/>
      </w:pPr>
      <w:rPr>
        <w:b w:val="0"/>
        <w:sz w:val="24"/>
        <w:szCs w:val="24"/>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low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3">
    <w:lvl w:ilvl="0">
      <w:start w:val="8"/>
      <w:numFmt w:val="decimal"/>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lowerLetter"/>
      <w:lvlText w:val="%1."/>
      <w:lvlJc w:val="left"/>
      <w:pPr>
        <w:ind w:left="1496" w:hanging="360"/>
      </w:pPr>
      <w:rPr/>
    </w:lvl>
    <w:lvl w:ilvl="1">
      <w:start w:val="1"/>
      <w:numFmt w:val="lowerLetter"/>
      <w:lvlText w:val="%2."/>
      <w:lvlJc w:val="left"/>
      <w:pPr>
        <w:ind w:left="2216" w:hanging="360"/>
      </w:pPr>
      <w:rPr/>
    </w:lvl>
    <w:lvl w:ilvl="2">
      <w:start w:val="1"/>
      <w:numFmt w:val="lowerRoman"/>
      <w:lvlText w:val="%3."/>
      <w:lvlJc w:val="right"/>
      <w:pPr>
        <w:ind w:left="2936" w:hanging="180"/>
      </w:pPr>
      <w:rPr/>
    </w:lvl>
    <w:lvl w:ilvl="3">
      <w:start w:val="1"/>
      <w:numFmt w:val="decimal"/>
      <w:lvlText w:val="%4."/>
      <w:lvlJc w:val="left"/>
      <w:pPr>
        <w:ind w:left="3656" w:hanging="360"/>
      </w:pPr>
      <w:rPr/>
    </w:lvl>
    <w:lvl w:ilvl="4">
      <w:start w:val="1"/>
      <w:numFmt w:val="lowerLetter"/>
      <w:lvlText w:val="%5."/>
      <w:lvlJc w:val="left"/>
      <w:pPr>
        <w:ind w:left="4376" w:hanging="360"/>
      </w:pPr>
      <w:rPr/>
    </w:lvl>
    <w:lvl w:ilvl="5">
      <w:start w:val="1"/>
      <w:numFmt w:val="lowerRoman"/>
      <w:lvlText w:val="%6."/>
      <w:lvlJc w:val="right"/>
      <w:pPr>
        <w:ind w:left="5096" w:hanging="180"/>
      </w:pPr>
      <w:rPr/>
    </w:lvl>
    <w:lvl w:ilvl="6">
      <w:start w:val="1"/>
      <w:numFmt w:val="decimal"/>
      <w:lvlText w:val="%7."/>
      <w:lvlJc w:val="left"/>
      <w:pPr>
        <w:ind w:left="5816" w:hanging="360"/>
      </w:pPr>
      <w:rPr/>
    </w:lvl>
    <w:lvl w:ilvl="7">
      <w:start w:val="1"/>
      <w:numFmt w:val="lowerLetter"/>
      <w:lvlText w:val="%8."/>
      <w:lvlJc w:val="left"/>
      <w:pPr>
        <w:ind w:left="6536" w:hanging="360"/>
      </w:pPr>
      <w:rPr/>
    </w:lvl>
    <w:lvl w:ilvl="8">
      <w:start w:val="1"/>
      <w:numFmt w:val="lowerRoman"/>
      <w:lvlText w:val="%9."/>
      <w:lvlJc w:val="right"/>
      <w:pPr>
        <w:ind w:left="7256" w:hanging="180"/>
      </w:pPr>
      <w:rPr/>
    </w:lvl>
  </w:abstractNum>
  <w:abstractNum w:abstractNumId="16">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8">
    <w:lvl w:ilvl="0">
      <w:start w:val="1"/>
      <w:numFmt w:val="low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7"/>
      <w:numFmt w:val="decimal"/>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1">
    <w:lvl w:ilvl="0">
      <w:start w:val="9"/>
      <w:numFmt w:val="decimal"/>
      <w:lvlText w:val="%1."/>
      <w:lvlJc w:val="left"/>
      <w:pPr>
        <w:ind w:left="720" w:hanging="360"/>
      </w:pPr>
      <w:rPr>
        <w:b w:val="1"/>
        <w:sz w:val="28"/>
        <w:szCs w:val="28"/>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N"/>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D37022"/>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D37022"/>
    <w:rPr>
      <w:rFonts w:ascii="Segoe UI" w:cs="Segoe UI" w:hAnsi="Segoe UI"/>
      <w:sz w:val="18"/>
      <w:szCs w:val="18"/>
    </w:rPr>
  </w:style>
  <w:style w:type="paragraph" w:styleId="ListParagraph">
    <w:name w:val="List Paragraph"/>
    <w:basedOn w:val="Normal"/>
    <w:uiPriority w:val="34"/>
    <w:qFormat w:val="1"/>
    <w:rsid w:val="00563488"/>
    <w:pPr>
      <w:ind w:left="720"/>
      <w:contextualSpacing w:val="1"/>
    </w:pPr>
  </w:style>
  <w:style w:type="character" w:styleId="Hyperlink">
    <w:name w:val="Hyperlink"/>
    <w:basedOn w:val="DefaultParagraphFont"/>
    <w:uiPriority w:val="99"/>
    <w:unhideWhenUsed w:val="1"/>
    <w:rsid w:val="00AE7E4F"/>
    <w:rPr>
      <w:color w:val="0563c1" w:themeColor="hyperlink"/>
      <w:u w:val="single"/>
    </w:rPr>
  </w:style>
  <w:style w:type="character" w:styleId="UnresolvedMention">
    <w:name w:val="Unresolved Mention"/>
    <w:basedOn w:val="DefaultParagraphFont"/>
    <w:uiPriority w:val="99"/>
    <w:semiHidden w:val="1"/>
    <w:unhideWhenUsed w:val="1"/>
    <w:rsid w:val="00AE7E4F"/>
    <w:rPr>
      <w:color w:val="605e5c"/>
      <w:shd w:color="auto" w:fill="e1dfdd" w:val="clear"/>
    </w:rPr>
  </w:style>
  <w:style w:type="paragraph" w:styleId="Header">
    <w:name w:val="header"/>
    <w:basedOn w:val="Normal"/>
    <w:link w:val="HeaderChar"/>
    <w:uiPriority w:val="99"/>
    <w:unhideWhenUsed w:val="1"/>
    <w:rsid w:val="00F34554"/>
    <w:pPr>
      <w:tabs>
        <w:tab w:val="center" w:pos="4513"/>
        <w:tab w:val="right" w:pos="9026"/>
      </w:tabs>
      <w:spacing w:after="0" w:line="240" w:lineRule="auto"/>
    </w:pPr>
  </w:style>
  <w:style w:type="character" w:styleId="HeaderChar" w:customStyle="1">
    <w:name w:val="Header Char"/>
    <w:basedOn w:val="DefaultParagraphFont"/>
    <w:link w:val="Header"/>
    <w:uiPriority w:val="99"/>
    <w:rsid w:val="00F34554"/>
  </w:style>
  <w:style w:type="paragraph" w:styleId="Footer">
    <w:name w:val="footer"/>
    <w:basedOn w:val="Normal"/>
    <w:link w:val="FooterChar"/>
    <w:uiPriority w:val="99"/>
    <w:unhideWhenUsed w:val="1"/>
    <w:rsid w:val="00F34554"/>
    <w:pPr>
      <w:tabs>
        <w:tab w:val="center" w:pos="4513"/>
        <w:tab w:val="right" w:pos="9026"/>
      </w:tabs>
      <w:spacing w:after="0" w:line="240" w:lineRule="auto"/>
    </w:pPr>
  </w:style>
  <w:style w:type="character" w:styleId="FooterChar" w:customStyle="1">
    <w:name w:val="Footer Char"/>
    <w:basedOn w:val="DefaultParagraphFont"/>
    <w:link w:val="Footer"/>
    <w:uiPriority w:val="99"/>
    <w:rsid w:val="00F34554"/>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yperlink" Target="mailto:ywp.icc@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uOr0pYkIKi15D5WujGcrFucP3g==">CgMxLjA4AHIhMXpnYS12SkVGT0VPbXRWQnZKMW44MFplQzlYVnFOYkJf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2021-07-23T13:14:00Z</dcterms:created>
  <dc:creator>Tanvi Sapra</dc:creator>
</cp:coreProperties>
</file>